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DDAF" w14:textId="77777777" w:rsidR="00E750B5" w:rsidRPr="004B338F" w:rsidRDefault="00E750B5" w:rsidP="00C8392B">
      <w:pPr>
        <w:jc w:val="right"/>
        <w:rPr>
          <w:b/>
          <w:i/>
          <w:iCs/>
          <w:sz w:val="20"/>
          <w:szCs w:val="20"/>
        </w:rPr>
      </w:pPr>
      <w:r w:rsidRPr="004B338F">
        <w:rPr>
          <w:b/>
          <w:i/>
          <w:iCs/>
          <w:sz w:val="20"/>
          <w:szCs w:val="20"/>
        </w:rPr>
        <w:t>Załącznik Nr 2A do SWZ</w:t>
      </w:r>
    </w:p>
    <w:p w14:paraId="2B2F445D" w14:textId="77777777" w:rsidR="00E750B5" w:rsidRPr="004B338F" w:rsidRDefault="00E750B5" w:rsidP="00E750B5">
      <w:pPr>
        <w:jc w:val="both"/>
        <w:rPr>
          <w:sz w:val="20"/>
          <w:szCs w:val="20"/>
        </w:rPr>
      </w:pPr>
    </w:p>
    <w:p w14:paraId="4F5E69B1" w14:textId="74E6A9CE" w:rsidR="00E750B5" w:rsidRPr="004B338F" w:rsidRDefault="00180121" w:rsidP="00E750B5">
      <w:pPr>
        <w:shd w:val="clear" w:color="auto" w:fill="FFFFFF"/>
        <w:tabs>
          <w:tab w:val="left" w:leader="dot" w:pos="4330"/>
        </w:tabs>
        <w:spacing w:line="283" w:lineRule="exact"/>
        <w:ind w:left="5"/>
        <w:jc w:val="center"/>
        <w:rPr>
          <w:b/>
          <w:color w:val="000000"/>
          <w:spacing w:val="-5"/>
          <w:sz w:val="20"/>
          <w:szCs w:val="20"/>
        </w:rPr>
      </w:pPr>
      <w:r w:rsidRPr="004B338F">
        <w:rPr>
          <w:b/>
          <w:color w:val="000000"/>
          <w:sz w:val="20"/>
          <w:szCs w:val="20"/>
        </w:rPr>
        <w:t>UMOWA DZIERŻAWY Nr</w:t>
      </w:r>
      <w:r w:rsidR="00E750B5" w:rsidRPr="004B338F">
        <w:rPr>
          <w:b/>
          <w:color w:val="000000"/>
          <w:sz w:val="20"/>
          <w:szCs w:val="20"/>
        </w:rPr>
        <w:t xml:space="preserve"> .......</w:t>
      </w:r>
      <w:r w:rsidR="00E750B5" w:rsidRPr="004B338F">
        <w:rPr>
          <w:b/>
          <w:color w:val="000000"/>
          <w:spacing w:val="-5"/>
          <w:sz w:val="20"/>
          <w:szCs w:val="20"/>
        </w:rPr>
        <w:t>/202</w:t>
      </w:r>
      <w:r w:rsidR="004B338F" w:rsidRPr="004B338F">
        <w:rPr>
          <w:b/>
          <w:color w:val="000000"/>
          <w:spacing w:val="-5"/>
          <w:sz w:val="20"/>
          <w:szCs w:val="20"/>
        </w:rPr>
        <w:t>6</w:t>
      </w:r>
      <w:r w:rsidR="00ED6E1F" w:rsidRPr="004B338F">
        <w:rPr>
          <w:b/>
          <w:color w:val="000000"/>
          <w:spacing w:val="-5"/>
          <w:sz w:val="20"/>
          <w:szCs w:val="20"/>
        </w:rPr>
        <w:t>/Z</w:t>
      </w:r>
      <w:r w:rsidR="00642D85">
        <w:rPr>
          <w:b/>
          <w:color w:val="000000"/>
          <w:spacing w:val="-5"/>
          <w:sz w:val="20"/>
          <w:szCs w:val="20"/>
        </w:rPr>
        <w:t>A</w:t>
      </w:r>
      <w:r w:rsidR="00ED6E1F" w:rsidRPr="004B338F">
        <w:rPr>
          <w:b/>
          <w:color w:val="000000"/>
          <w:spacing w:val="-5"/>
          <w:sz w:val="20"/>
          <w:szCs w:val="20"/>
        </w:rPr>
        <w:t>P</w:t>
      </w:r>
      <w:r w:rsidR="00E750B5" w:rsidRPr="004B338F">
        <w:rPr>
          <w:b/>
          <w:color w:val="000000"/>
          <w:spacing w:val="-5"/>
          <w:sz w:val="20"/>
          <w:szCs w:val="20"/>
        </w:rPr>
        <w:t xml:space="preserve"> (wzór)</w:t>
      </w:r>
    </w:p>
    <w:p w14:paraId="74099732" w14:textId="77777777" w:rsidR="00E750B5" w:rsidRPr="004B338F" w:rsidRDefault="00E750B5" w:rsidP="00E750B5">
      <w:pPr>
        <w:shd w:val="clear" w:color="auto" w:fill="FFFFFF"/>
        <w:tabs>
          <w:tab w:val="left" w:leader="dot" w:pos="4330"/>
        </w:tabs>
        <w:spacing w:line="283" w:lineRule="exact"/>
        <w:ind w:left="5"/>
        <w:jc w:val="center"/>
        <w:rPr>
          <w:b/>
          <w:color w:val="000000"/>
          <w:spacing w:val="-5"/>
          <w:sz w:val="20"/>
          <w:szCs w:val="20"/>
        </w:rPr>
      </w:pPr>
    </w:p>
    <w:p w14:paraId="2EFA4895" w14:textId="77777777" w:rsidR="00E750B5" w:rsidRPr="004B338F" w:rsidRDefault="00E750B5" w:rsidP="00E750B5">
      <w:pPr>
        <w:pStyle w:val="Tekstpodstawowy"/>
        <w:rPr>
          <w:b w:val="0"/>
          <w:sz w:val="20"/>
          <w:szCs w:val="20"/>
        </w:rPr>
      </w:pPr>
      <w:r w:rsidRPr="004B338F">
        <w:rPr>
          <w:b w:val="0"/>
          <w:sz w:val="20"/>
          <w:szCs w:val="20"/>
        </w:rPr>
        <w:t>zawarta w dniu …………………. w Jarosławiu</w:t>
      </w:r>
    </w:p>
    <w:p w14:paraId="52BF59DD" w14:textId="77777777" w:rsidR="00E750B5" w:rsidRPr="004B338F" w:rsidRDefault="00E750B5" w:rsidP="00E750B5">
      <w:pPr>
        <w:shd w:val="clear" w:color="auto" w:fill="FFFFFF"/>
        <w:tabs>
          <w:tab w:val="left" w:leader="dot" w:pos="4330"/>
        </w:tabs>
        <w:spacing w:line="283" w:lineRule="exact"/>
        <w:ind w:left="5"/>
        <w:jc w:val="both"/>
        <w:rPr>
          <w:color w:val="000000"/>
          <w:sz w:val="20"/>
          <w:szCs w:val="20"/>
        </w:rPr>
      </w:pPr>
    </w:p>
    <w:p w14:paraId="11E7560B" w14:textId="77777777" w:rsidR="002D467B" w:rsidRPr="004B338F" w:rsidRDefault="002D467B" w:rsidP="00E750B5">
      <w:pPr>
        <w:shd w:val="clear" w:color="auto" w:fill="FFFFFF"/>
        <w:tabs>
          <w:tab w:val="left" w:leader="dot" w:pos="4330"/>
        </w:tabs>
        <w:spacing w:line="283" w:lineRule="exact"/>
        <w:ind w:left="5"/>
        <w:jc w:val="both"/>
        <w:rPr>
          <w:color w:val="000000"/>
          <w:sz w:val="20"/>
          <w:szCs w:val="20"/>
        </w:rPr>
      </w:pPr>
    </w:p>
    <w:p w14:paraId="72DCA6E7" w14:textId="77777777" w:rsidR="002D467B" w:rsidRPr="004B338F" w:rsidRDefault="002D467B" w:rsidP="002D467B">
      <w:pPr>
        <w:shd w:val="clear" w:color="auto" w:fill="FFFFFF"/>
        <w:tabs>
          <w:tab w:val="left" w:leader="dot" w:pos="4330"/>
        </w:tabs>
        <w:spacing w:line="283" w:lineRule="exact"/>
        <w:ind w:left="5"/>
        <w:jc w:val="both"/>
        <w:rPr>
          <w:sz w:val="20"/>
          <w:szCs w:val="20"/>
        </w:rPr>
      </w:pPr>
      <w:r w:rsidRPr="004B338F">
        <w:rPr>
          <w:sz w:val="20"/>
          <w:szCs w:val="20"/>
        </w:rPr>
        <w:t>pomiędzy:</w:t>
      </w:r>
    </w:p>
    <w:p w14:paraId="5A57CE0D" w14:textId="77777777" w:rsidR="004B338F" w:rsidRPr="004B338F" w:rsidRDefault="004B338F" w:rsidP="004B338F">
      <w:pPr>
        <w:jc w:val="both"/>
        <w:rPr>
          <w:sz w:val="20"/>
          <w:szCs w:val="20"/>
        </w:rPr>
      </w:pPr>
      <w:r w:rsidRPr="004B338F">
        <w:rPr>
          <w:b/>
          <w:sz w:val="20"/>
          <w:szCs w:val="20"/>
        </w:rPr>
        <w:t xml:space="preserve">Centrum Opieki Medycznej w Jarosławiu, </w:t>
      </w:r>
      <w:r w:rsidRPr="004B338F">
        <w:rPr>
          <w:sz w:val="20"/>
          <w:szCs w:val="20"/>
        </w:rPr>
        <w:t>ul. 3 Maja 70, 37-500 Jarosław, wpisane do rejestru stowarzyszeń, innych organizacji społecznych i zawodowych, fundacji oraz samodzielnych publicznych zakładów opieki zdrowotnej, prowadzonego przez Sąd Rejonowy w Rzeszowie, XII Wydział Gospodarczy Krajowego Rejestru Sądowego, pod nr KRS:0000024565</w:t>
      </w:r>
    </w:p>
    <w:p w14:paraId="7588B18B" w14:textId="77777777" w:rsidR="004B338F" w:rsidRPr="004B338F" w:rsidRDefault="004B338F" w:rsidP="004B338F">
      <w:pPr>
        <w:jc w:val="both"/>
        <w:rPr>
          <w:sz w:val="20"/>
          <w:szCs w:val="20"/>
        </w:rPr>
      </w:pPr>
      <w:r w:rsidRPr="004B338F">
        <w:rPr>
          <w:sz w:val="20"/>
          <w:szCs w:val="20"/>
        </w:rPr>
        <w:t>reprezentowanym  przez :</w:t>
      </w:r>
    </w:p>
    <w:p w14:paraId="1810261F" w14:textId="77777777" w:rsidR="004B338F" w:rsidRPr="004B338F" w:rsidRDefault="004B338F" w:rsidP="004B338F">
      <w:pPr>
        <w:rPr>
          <w:sz w:val="20"/>
          <w:szCs w:val="20"/>
        </w:rPr>
      </w:pPr>
      <w:r w:rsidRPr="004B338F">
        <w:rPr>
          <w:sz w:val="20"/>
          <w:szCs w:val="20"/>
        </w:rPr>
        <w:t>Dyrektor Centrum Opieki Medycznej w Jarosławiu – Piotr Pochopień</w:t>
      </w:r>
    </w:p>
    <w:p w14:paraId="006AF5A6" w14:textId="77777777" w:rsidR="00DB5A46" w:rsidRPr="004B338F" w:rsidRDefault="00DB5A46" w:rsidP="00DB5A46">
      <w:pPr>
        <w:rPr>
          <w:b/>
          <w:sz w:val="20"/>
          <w:szCs w:val="20"/>
        </w:rPr>
      </w:pPr>
      <w:r w:rsidRPr="004B338F">
        <w:rPr>
          <w:sz w:val="20"/>
          <w:szCs w:val="20"/>
        </w:rPr>
        <w:t>zwanego w dalszej części umowy „Zamawiającym”</w:t>
      </w:r>
      <w:r w:rsidR="00EE21B4" w:rsidRPr="004B338F">
        <w:rPr>
          <w:sz w:val="20"/>
          <w:szCs w:val="20"/>
        </w:rPr>
        <w:t xml:space="preserve"> lub "Dzierżawcą”</w:t>
      </w:r>
    </w:p>
    <w:p w14:paraId="225EA27F" w14:textId="77777777" w:rsidR="002D467B" w:rsidRPr="004B338F" w:rsidRDefault="002D467B" w:rsidP="002D467B">
      <w:pPr>
        <w:rPr>
          <w:b/>
          <w:sz w:val="20"/>
          <w:szCs w:val="20"/>
        </w:rPr>
      </w:pPr>
    </w:p>
    <w:p w14:paraId="238C96AA" w14:textId="77777777" w:rsidR="002D467B" w:rsidRPr="004B338F" w:rsidRDefault="002D467B" w:rsidP="002D467B">
      <w:pPr>
        <w:shd w:val="clear" w:color="auto" w:fill="FFFFFF"/>
        <w:spacing w:line="283" w:lineRule="exact"/>
        <w:ind w:left="14"/>
        <w:jc w:val="both"/>
        <w:rPr>
          <w:sz w:val="20"/>
          <w:szCs w:val="20"/>
        </w:rPr>
      </w:pPr>
      <w:r w:rsidRPr="004B338F">
        <w:rPr>
          <w:sz w:val="20"/>
          <w:szCs w:val="20"/>
        </w:rPr>
        <w:t>a</w:t>
      </w:r>
    </w:p>
    <w:p w14:paraId="637CC365" w14:textId="77777777" w:rsidR="002D467B" w:rsidRPr="004B338F" w:rsidRDefault="002D467B" w:rsidP="002D467B">
      <w:pPr>
        <w:shd w:val="clear" w:color="auto" w:fill="FFFFFF"/>
        <w:spacing w:line="283" w:lineRule="exact"/>
        <w:jc w:val="both"/>
        <w:rPr>
          <w:sz w:val="20"/>
          <w:szCs w:val="20"/>
        </w:rPr>
      </w:pPr>
    </w:p>
    <w:p w14:paraId="4460F4C3" w14:textId="77777777" w:rsidR="00DB5A46" w:rsidRPr="004B338F" w:rsidRDefault="00DB5A46" w:rsidP="00DB5A46">
      <w:pPr>
        <w:rPr>
          <w:b/>
          <w:sz w:val="20"/>
          <w:szCs w:val="20"/>
        </w:rPr>
      </w:pPr>
      <w:r w:rsidRPr="004B338F">
        <w:rPr>
          <w:b/>
          <w:sz w:val="20"/>
          <w:szCs w:val="20"/>
        </w:rPr>
        <w:t>……………………………………………………………………………………………………………………………………………………………………………………………………</w:t>
      </w:r>
    </w:p>
    <w:p w14:paraId="569AB0C2" w14:textId="77777777" w:rsidR="00DB5A46" w:rsidRPr="004B338F" w:rsidRDefault="00DB5A46" w:rsidP="00DB5A46">
      <w:pPr>
        <w:shd w:val="clear" w:color="auto" w:fill="FFFFFF"/>
        <w:spacing w:before="5" w:line="283" w:lineRule="exact"/>
        <w:ind w:left="10"/>
        <w:jc w:val="both"/>
        <w:rPr>
          <w:color w:val="000000"/>
          <w:spacing w:val="-2"/>
          <w:sz w:val="20"/>
          <w:szCs w:val="20"/>
        </w:rPr>
      </w:pPr>
      <w:r w:rsidRPr="004B338F">
        <w:rPr>
          <w:color w:val="000000"/>
          <w:spacing w:val="-2"/>
          <w:sz w:val="20"/>
          <w:szCs w:val="20"/>
        </w:rPr>
        <w:t>reprezentowanym przez:</w:t>
      </w:r>
    </w:p>
    <w:p w14:paraId="077BED1A" w14:textId="77777777" w:rsidR="00DB5A46" w:rsidRPr="004B338F" w:rsidRDefault="00DB5A46" w:rsidP="00DB5A46">
      <w:pPr>
        <w:shd w:val="clear" w:color="auto" w:fill="FFFFFF"/>
        <w:spacing w:before="5" w:line="283" w:lineRule="exact"/>
        <w:ind w:left="10"/>
        <w:jc w:val="both"/>
        <w:rPr>
          <w:sz w:val="20"/>
          <w:szCs w:val="20"/>
        </w:rPr>
      </w:pPr>
    </w:p>
    <w:p w14:paraId="3843C421" w14:textId="77777777" w:rsidR="00DB5A46" w:rsidRPr="004B338F" w:rsidRDefault="00DB5A46" w:rsidP="00DB5A46">
      <w:pPr>
        <w:shd w:val="clear" w:color="auto" w:fill="FFFFFF"/>
        <w:tabs>
          <w:tab w:val="left" w:leader="dot" w:pos="5995"/>
        </w:tabs>
        <w:spacing w:line="283" w:lineRule="exact"/>
        <w:ind w:left="413"/>
        <w:jc w:val="both"/>
        <w:rPr>
          <w:color w:val="000000"/>
          <w:sz w:val="20"/>
          <w:szCs w:val="20"/>
        </w:rPr>
      </w:pPr>
      <w:r w:rsidRPr="004B338F">
        <w:rPr>
          <w:color w:val="000000"/>
          <w:sz w:val="20"/>
          <w:szCs w:val="20"/>
        </w:rPr>
        <w:t xml:space="preserve">l. </w:t>
      </w:r>
      <w:r w:rsidRPr="004B338F">
        <w:rPr>
          <w:color w:val="000000"/>
          <w:sz w:val="20"/>
          <w:szCs w:val="20"/>
        </w:rPr>
        <w:tab/>
      </w:r>
    </w:p>
    <w:p w14:paraId="1AC7FCFC" w14:textId="77777777" w:rsidR="00DB5A46" w:rsidRPr="004B338F" w:rsidRDefault="00DB5A46" w:rsidP="00DB5A46">
      <w:pPr>
        <w:shd w:val="clear" w:color="auto" w:fill="FFFFFF"/>
        <w:tabs>
          <w:tab w:val="left" w:leader="dot" w:pos="5995"/>
        </w:tabs>
        <w:spacing w:line="283" w:lineRule="exact"/>
        <w:ind w:left="413"/>
        <w:jc w:val="both"/>
        <w:rPr>
          <w:sz w:val="20"/>
          <w:szCs w:val="20"/>
        </w:rPr>
      </w:pPr>
    </w:p>
    <w:p w14:paraId="0540FE9B" w14:textId="77777777" w:rsidR="00DB5A46" w:rsidRPr="004B338F" w:rsidRDefault="00DB5A46" w:rsidP="00DB5A46">
      <w:pPr>
        <w:shd w:val="clear" w:color="auto" w:fill="FFFFFF"/>
        <w:tabs>
          <w:tab w:val="left" w:leader="dot" w:pos="5995"/>
        </w:tabs>
        <w:spacing w:line="283" w:lineRule="exact"/>
        <w:ind w:left="389"/>
        <w:jc w:val="both"/>
        <w:rPr>
          <w:sz w:val="20"/>
          <w:szCs w:val="20"/>
        </w:rPr>
      </w:pPr>
      <w:r w:rsidRPr="004B338F">
        <w:rPr>
          <w:color w:val="000000"/>
          <w:sz w:val="20"/>
          <w:szCs w:val="20"/>
        </w:rPr>
        <w:t xml:space="preserve">2. </w:t>
      </w:r>
      <w:r w:rsidRPr="004B338F">
        <w:rPr>
          <w:color w:val="000000"/>
          <w:sz w:val="20"/>
          <w:szCs w:val="20"/>
        </w:rPr>
        <w:tab/>
      </w:r>
    </w:p>
    <w:p w14:paraId="2974367C" w14:textId="77777777" w:rsidR="00DB5A46" w:rsidRPr="004B338F" w:rsidRDefault="00DB5A46" w:rsidP="00DB5A46">
      <w:pPr>
        <w:rPr>
          <w:color w:val="000000"/>
          <w:spacing w:val="-4"/>
          <w:sz w:val="20"/>
          <w:szCs w:val="20"/>
        </w:rPr>
      </w:pPr>
      <w:r w:rsidRPr="004B338F">
        <w:rPr>
          <w:color w:val="000000"/>
          <w:spacing w:val="-4"/>
          <w:sz w:val="20"/>
          <w:szCs w:val="20"/>
        </w:rPr>
        <w:t>zwanym w dalszej części umowy „Wykonawcą"</w:t>
      </w:r>
      <w:r w:rsidR="00EE21B4" w:rsidRPr="004B338F">
        <w:rPr>
          <w:color w:val="000000"/>
          <w:spacing w:val="-4"/>
          <w:sz w:val="20"/>
          <w:szCs w:val="20"/>
        </w:rPr>
        <w:t xml:space="preserve"> lub „Wydzierżawiającym”</w:t>
      </w:r>
      <w:r w:rsidRPr="004B338F">
        <w:rPr>
          <w:color w:val="000000"/>
          <w:spacing w:val="-4"/>
          <w:sz w:val="20"/>
          <w:szCs w:val="20"/>
        </w:rPr>
        <w:t>.</w:t>
      </w:r>
    </w:p>
    <w:p w14:paraId="6A5AF309" w14:textId="77777777" w:rsidR="00DB5A46" w:rsidRPr="004B338F" w:rsidRDefault="00DB5A46" w:rsidP="00DB5A46">
      <w:pPr>
        <w:rPr>
          <w:sz w:val="20"/>
          <w:szCs w:val="20"/>
        </w:rPr>
      </w:pPr>
    </w:p>
    <w:p w14:paraId="3E2A7EC1" w14:textId="77777777" w:rsidR="00DB5A46" w:rsidRPr="004B338F" w:rsidRDefault="00DB5A46" w:rsidP="00DB5A46">
      <w:pPr>
        <w:pStyle w:val="Tekstpodstawowywcity2"/>
        <w:tabs>
          <w:tab w:val="left" w:pos="0"/>
        </w:tabs>
        <w:spacing w:after="0" w:line="240" w:lineRule="auto"/>
        <w:ind w:left="0"/>
        <w:rPr>
          <w:sz w:val="20"/>
          <w:szCs w:val="20"/>
        </w:rPr>
      </w:pPr>
      <w:r w:rsidRPr="004B338F">
        <w:rPr>
          <w:snapToGrid w:val="0"/>
          <w:sz w:val="20"/>
          <w:szCs w:val="20"/>
        </w:rPr>
        <w:t xml:space="preserve">Stosownie do dokonanego przez Zamawiającego wyboru oferty Wykonawcy w postępowaniu prowadzonym </w:t>
      </w:r>
      <w:r w:rsidRPr="004B338F">
        <w:rPr>
          <w:sz w:val="20"/>
          <w:szCs w:val="20"/>
        </w:rPr>
        <w:t xml:space="preserve">w trybie podstawowym bez przeprowadzenia negocjacji art. 275 ust. 1 ustawy z  dnia 11 września 2019 r. </w:t>
      </w:r>
      <w:r w:rsidRPr="004B338F">
        <w:rPr>
          <w:snapToGrid w:val="0"/>
          <w:sz w:val="20"/>
          <w:szCs w:val="20"/>
        </w:rPr>
        <w:t>- Prawo zamówień publicznych</w:t>
      </w:r>
      <w:r w:rsidRPr="004B338F">
        <w:rPr>
          <w:sz w:val="20"/>
          <w:szCs w:val="20"/>
        </w:rPr>
        <w:t xml:space="preserve">, </w:t>
      </w:r>
      <w:r w:rsidRPr="004B338F">
        <w:rPr>
          <w:snapToGrid w:val="0"/>
          <w:sz w:val="20"/>
          <w:szCs w:val="20"/>
        </w:rPr>
        <w:t>Strony zawarły umowę następującej treści:</w:t>
      </w:r>
    </w:p>
    <w:p w14:paraId="7F4D8DD2" w14:textId="77777777" w:rsidR="002D467B" w:rsidRPr="004B338F" w:rsidRDefault="002D467B" w:rsidP="002D467B">
      <w:pPr>
        <w:contextualSpacing/>
        <w:jc w:val="both"/>
        <w:rPr>
          <w:sz w:val="20"/>
          <w:szCs w:val="20"/>
        </w:rPr>
      </w:pPr>
    </w:p>
    <w:p w14:paraId="5D46BE14" w14:textId="77777777" w:rsidR="002D467B" w:rsidRPr="004B338F" w:rsidRDefault="002D467B" w:rsidP="002D467B">
      <w:pPr>
        <w:shd w:val="clear" w:color="auto" w:fill="FFFFFF"/>
        <w:tabs>
          <w:tab w:val="left" w:leader="dot" w:pos="5203"/>
        </w:tabs>
        <w:spacing w:line="283" w:lineRule="exact"/>
        <w:jc w:val="center"/>
        <w:rPr>
          <w:b/>
          <w:color w:val="000000"/>
          <w:sz w:val="20"/>
          <w:szCs w:val="20"/>
        </w:rPr>
      </w:pPr>
      <w:r w:rsidRPr="004B338F">
        <w:rPr>
          <w:b/>
          <w:color w:val="000000"/>
          <w:sz w:val="20"/>
          <w:szCs w:val="20"/>
        </w:rPr>
        <w:t>§1</w:t>
      </w:r>
    </w:p>
    <w:p w14:paraId="7DF6EACA" w14:textId="77777777" w:rsidR="002D467B" w:rsidRPr="004B338F" w:rsidRDefault="00DB5A46" w:rsidP="00DB5A46">
      <w:pPr>
        <w:shd w:val="clear" w:color="auto" w:fill="FFFFFF"/>
        <w:spacing w:before="82" w:line="240" w:lineRule="exact"/>
        <w:ind w:left="29"/>
        <w:jc w:val="both"/>
        <w:rPr>
          <w:sz w:val="20"/>
          <w:szCs w:val="20"/>
        </w:rPr>
      </w:pPr>
      <w:r w:rsidRPr="004B338F">
        <w:rPr>
          <w:spacing w:val="2"/>
          <w:sz w:val="20"/>
          <w:szCs w:val="20"/>
        </w:rPr>
        <w:t>l.</w:t>
      </w:r>
      <w:r w:rsidR="00D423E5" w:rsidRPr="004B338F">
        <w:rPr>
          <w:spacing w:val="2"/>
          <w:sz w:val="20"/>
          <w:szCs w:val="20"/>
        </w:rPr>
        <w:t xml:space="preserve"> </w:t>
      </w:r>
      <w:r w:rsidRPr="004B338F">
        <w:rPr>
          <w:spacing w:val="2"/>
          <w:sz w:val="20"/>
          <w:szCs w:val="20"/>
        </w:rPr>
        <w:t>Przedmiotem umowy jest wydzierżawienie przez Wydzierżawiającego aparatu</w:t>
      </w:r>
      <w:r w:rsidRPr="004B338F">
        <w:rPr>
          <w:spacing w:val="-4"/>
          <w:sz w:val="20"/>
          <w:szCs w:val="20"/>
        </w:rPr>
        <w:t xml:space="preserve"> typ</w:t>
      </w:r>
      <w:r w:rsidRPr="004B338F">
        <w:rPr>
          <w:sz w:val="20"/>
          <w:szCs w:val="20"/>
        </w:rPr>
        <w:t xml:space="preserve"> ..................................  </w:t>
      </w:r>
      <w:r w:rsidRPr="004B338F">
        <w:rPr>
          <w:spacing w:val="2"/>
          <w:sz w:val="20"/>
          <w:szCs w:val="20"/>
        </w:rPr>
        <w:t>wraz z wyposażeniem na</w:t>
      </w:r>
      <w:r w:rsidRPr="004B338F">
        <w:rPr>
          <w:spacing w:val="-5"/>
          <w:sz w:val="20"/>
          <w:szCs w:val="20"/>
        </w:rPr>
        <w:t>rzecz Dzierżawcy, na zasadach określonych w ofercie przetargowej z dnia</w:t>
      </w:r>
      <w:r w:rsidRPr="004B338F">
        <w:rPr>
          <w:sz w:val="20"/>
          <w:szCs w:val="20"/>
        </w:rPr>
        <w:t xml:space="preserve"> .....................................</w:t>
      </w:r>
      <w:r w:rsidR="00D423E5" w:rsidRPr="004B338F">
        <w:rPr>
          <w:sz w:val="20"/>
          <w:szCs w:val="20"/>
        </w:rPr>
        <w:t xml:space="preserve"> </w:t>
      </w:r>
      <w:r w:rsidRPr="004B338F">
        <w:rPr>
          <w:sz w:val="20"/>
          <w:szCs w:val="20"/>
        </w:rPr>
        <w:t>r.</w:t>
      </w:r>
    </w:p>
    <w:p w14:paraId="049A4C4F" w14:textId="77777777" w:rsidR="00D423E5" w:rsidRPr="004B338F" w:rsidRDefault="00D423E5" w:rsidP="00DB5A46">
      <w:pPr>
        <w:shd w:val="clear" w:color="auto" w:fill="FFFFFF"/>
        <w:spacing w:before="82" w:line="240" w:lineRule="exact"/>
        <w:ind w:left="29"/>
        <w:jc w:val="both"/>
        <w:rPr>
          <w:sz w:val="20"/>
          <w:szCs w:val="20"/>
        </w:rPr>
      </w:pPr>
    </w:p>
    <w:p w14:paraId="2E6E2F2B" w14:textId="77777777" w:rsidR="00DB5A46" w:rsidRPr="004B338F" w:rsidRDefault="002D467B" w:rsidP="00DB5A46">
      <w:pPr>
        <w:shd w:val="clear" w:color="auto" w:fill="FFFFFF"/>
        <w:spacing w:before="14" w:line="278" w:lineRule="exact"/>
        <w:ind w:left="34" w:firstLine="4330"/>
        <w:jc w:val="both"/>
        <w:rPr>
          <w:sz w:val="20"/>
          <w:szCs w:val="20"/>
        </w:rPr>
      </w:pPr>
      <w:r w:rsidRPr="004B338F">
        <w:rPr>
          <w:b/>
          <w:color w:val="000000"/>
          <w:spacing w:val="9"/>
          <w:sz w:val="20"/>
          <w:szCs w:val="20"/>
        </w:rPr>
        <w:t>§2</w:t>
      </w:r>
      <w:r w:rsidR="00D423E5" w:rsidRPr="004B338F">
        <w:rPr>
          <w:b/>
          <w:color w:val="000000"/>
          <w:spacing w:val="9"/>
          <w:sz w:val="20"/>
          <w:szCs w:val="20"/>
        </w:rPr>
        <w:br/>
      </w:r>
      <w:r w:rsidR="00DB5A46" w:rsidRPr="004B338F">
        <w:rPr>
          <w:color w:val="000000"/>
          <w:spacing w:val="4"/>
          <w:sz w:val="20"/>
          <w:szCs w:val="20"/>
        </w:rPr>
        <w:t>1.</w:t>
      </w:r>
      <w:r w:rsidR="00D423E5" w:rsidRPr="004B338F">
        <w:rPr>
          <w:color w:val="000000"/>
          <w:spacing w:val="4"/>
          <w:sz w:val="20"/>
          <w:szCs w:val="20"/>
        </w:rPr>
        <w:t xml:space="preserve"> </w:t>
      </w:r>
      <w:r w:rsidR="00DB5A46" w:rsidRPr="004B338F">
        <w:rPr>
          <w:color w:val="000000"/>
          <w:spacing w:val="4"/>
          <w:sz w:val="20"/>
          <w:szCs w:val="20"/>
        </w:rPr>
        <w:t>Wydzierżawiający oświadcza,  iż jest właścicielem aparatu wraz z wyposażeniem</w:t>
      </w:r>
      <w:r w:rsidR="00D423E5" w:rsidRPr="004B338F">
        <w:rPr>
          <w:color w:val="000000"/>
          <w:spacing w:val="4"/>
          <w:sz w:val="20"/>
          <w:szCs w:val="20"/>
        </w:rPr>
        <w:t xml:space="preserve"> </w:t>
      </w:r>
      <w:r w:rsidR="00DB5A46" w:rsidRPr="004B338F">
        <w:rPr>
          <w:color w:val="000000"/>
          <w:sz w:val="20"/>
          <w:szCs w:val="20"/>
        </w:rPr>
        <w:t xml:space="preserve">(zwanego dalej Urządzeniami) o łącznej wartości .......................................................................................................................................złotych                                                                                 </w:t>
      </w:r>
      <w:r w:rsidR="00DB5A46" w:rsidRPr="004B338F">
        <w:rPr>
          <w:color w:val="000000"/>
          <w:spacing w:val="-4"/>
          <w:sz w:val="20"/>
          <w:szCs w:val="20"/>
        </w:rPr>
        <w:t xml:space="preserve">(słownie: </w:t>
      </w:r>
      <w:r w:rsidR="00DB5A46" w:rsidRPr="004B338F">
        <w:rPr>
          <w:color w:val="000000"/>
          <w:sz w:val="20"/>
          <w:szCs w:val="20"/>
        </w:rPr>
        <w:t>.......................................................................................................................złotych</w:t>
      </w:r>
      <w:r w:rsidR="00DB5A46" w:rsidRPr="004B338F">
        <w:rPr>
          <w:color w:val="000000"/>
          <w:spacing w:val="-8"/>
          <w:sz w:val="20"/>
          <w:szCs w:val="20"/>
        </w:rPr>
        <w:t>).</w:t>
      </w:r>
    </w:p>
    <w:p w14:paraId="54144E80" w14:textId="77777777" w:rsidR="002D467B" w:rsidRPr="004B338F" w:rsidRDefault="002D467B" w:rsidP="002D467B">
      <w:pPr>
        <w:shd w:val="clear" w:color="auto" w:fill="FFFFFF"/>
        <w:spacing w:before="14" w:line="278" w:lineRule="exact"/>
        <w:ind w:left="34" w:firstLine="4330"/>
        <w:jc w:val="both"/>
        <w:rPr>
          <w:sz w:val="20"/>
          <w:szCs w:val="20"/>
        </w:rPr>
      </w:pPr>
    </w:p>
    <w:p w14:paraId="2A146216" w14:textId="77777777" w:rsidR="002D467B" w:rsidRPr="004B338F" w:rsidRDefault="002D467B" w:rsidP="002D467B">
      <w:pPr>
        <w:shd w:val="clear" w:color="auto" w:fill="FFFFFF"/>
        <w:spacing w:before="269" w:line="283" w:lineRule="exact"/>
        <w:ind w:left="4363"/>
        <w:jc w:val="both"/>
        <w:rPr>
          <w:b/>
          <w:sz w:val="20"/>
          <w:szCs w:val="20"/>
        </w:rPr>
      </w:pPr>
      <w:r w:rsidRPr="004B338F">
        <w:rPr>
          <w:b/>
          <w:color w:val="000000"/>
          <w:spacing w:val="5"/>
          <w:sz w:val="20"/>
          <w:szCs w:val="20"/>
        </w:rPr>
        <w:t>§3</w:t>
      </w:r>
    </w:p>
    <w:p w14:paraId="6B03BACF" w14:textId="3138D6FB" w:rsidR="002D467B" w:rsidRPr="004B338F" w:rsidRDefault="002D467B" w:rsidP="002D467B">
      <w:pPr>
        <w:shd w:val="clear" w:color="auto" w:fill="FFFFFF"/>
        <w:spacing w:line="283" w:lineRule="exact"/>
        <w:ind w:left="19" w:right="14"/>
        <w:jc w:val="both"/>
        <w:rPr>
          <w:sz w:val="20"/>
          <w:szCs w:val="20"/>
        </w:rPr>
      </w:pPr>
      <w:r w:rsidRPr="004B338F">
        <w:rPr>
          <w:color w:val="000000"/>
          <w:spacing w:val="-3"/>
          <w:sz w:val="20"/>
          <w:szCs w:val="20"/>
        </w:rPr>
        <w:t>1.</w:t>
      </w:r>
      <w:r w:rsidR="00D423E5" w:rsidRPr="004B338F">
        <w:rPr>
          <w:color w:val="000000"/>
          <w:spacing w:val="-3"/>
          <w:sz w:val="20"/>
          <w:szCs w:val="20"/>
        </w:rPr>
        <w:t xml:space="preserve"> </w:t>
      </w:r>
      <w:r w:rsidRPr="004B338F">
        <w:rPr>
          <w:color w:val="000000"/>
          <w:spacing w:val="-3"/>
          <w:sz w:val="20"/>
          <w:szCs w:val="20"/>
        </w:rPr>
        <w:t>Urządzenia zostaną dostarczone do Centrum Opieki Medycznej w Jarosławiu – loco magaz</w:t>
      </w:r>
      <w:r w:rsidR="00391483" w:rsidRPr="004B338F">
        <w:rPr>
          <w:color w:val="000000"/>
          <w:spacing w:val="-3"/>
          <w:sz w:val="20"/>
          <w:szCs w:val="20"/>
        </w:rPr>
        <w:t>yn Dzierżawcy – w terminie do 1</w:t>
      </w:r>
      <w:r w:rsidR="00642D85">
        <w:rPr>
          <w:color w:val="000000"/>
          <w:spacing w:val="-3"/>
          <w:sz w:val="20"/>
          <w:szCs w:val="20"/>
        </w:rPr>
        <w:t>0</w:t>
      </w:r>
      <w:r w:rsidRPr="004B338F">
        <w:rPr>
          <w:color w:val="000000"/>
          <w:spacing w:val="-3"/>
          <w:sz w:val="20"/>
          <w:szCs w:val="20"/>
        </w:rPr>
        <w:t xml:space="preserve"> dni</w:t>
      </w:r>
      <w:r w:rsidR="00642D85">
        <w:rPr>
          <w:color w:val="000000"/>
          <w:spacing w:val="-3"/>
          <w:sz w:val="20"/>
          <w:szCs w:val="20"/>
        </w:rPr>
        <w:t xml:space="preserve"> roboczych</w:t>
      </w:r>
      <w:r w:rsidRPr="004B338F">
        <w:rPr>
          <w:color w:val="000000"/>
          <w:spacing w:val="-3"/>
          <w:sz w:val="20"/>
          <w:szCs w:val="20"/>
        </w:rPr>
        <w:t xml:space="preserve"> od daty zawarcia umowy. Dostawa potwierdzona zostanie protokołem odbioru.</w:t>
      </w:r>
    </w:p>
    <w:p w14:paraId="092288B8" w14:textId="77777777" w:rsidR="002D467B" w:rsidRPr="004B338F" w:rsidRDefault="002D467B" w:rsidP="002D467B">
      <w:pPr>
        <w:widowControl w:val="0"/>
        <w:numPr>
          <w:ilvl w:val="0"/>
          <w:numId w:val="1"/>
        </w:numPr>
        <w:shd w:val="clear" w:color="auto" w:fill="FFFFFF"/>
        <w:tabs>
          <w:tab w:val="left" w:pos="206"/>
        </w:tabs>
        <w:autoSpaceDE w:val="0"/>
        <w:autoSpaceDN w:val="0"/>
        <w:adjustRightInd w:val="0"/>
        <w:spacing w:line="283" w:lineRule="exact"/>
        <w:jc w:val="both"/>
        <w:rPr>
          <w:color w:val="000000"/>
          <w:spacing w:val="-11"/>
          <w:sz w:val="20"/>
          <w:szCs w:val="20"/>
        </w:rPr>
      </w:pPr>
      <w:r w:rsidRPr="004B338F">
        <w:rPr>
          <w:color w:val="000000"/>
          <w:spacing w:val="-4"/>
          <w:sz w:val="20"/>
          <w:szCs w:val="20"/>
        </w:rPr>
        <w:t xml:space="preserve"> Wydzierżawiający nieodpłatnie dokona ubezpieczenia, instalacji, uruchomienia Urządzeń</w:t>
      </w:r>
      <w:r w:rsidRPr="004B338F">
        <w:rPr>
          <w:color w:val="000000"/>
          <w:spacing w:val="-4"/>
          <w:sz w:val="20"/>
          <w:szCs w:val="20"/>
        </w:rPr>
        <w:br/>
      </w:r>
      <w:r w:rsidRPr="004B338F">
        <w:rPr>
          <w:color w:val="000000"/>
          <w:spacing w:val="-2"/>
          <w:sz w:val="20"/>
          <w:szCs w:val="20"/>
        </w:rPr>
        <w:t>i przekazania do eksploatacji.</w:t>
      </w:r>
    </w:p>
    <w:p w14:paraId="0CE3B584" w14:textId="77777777" w:rsidR="002D467B" w:rsidRPr="004B338F" w:rsidRDefault="002D467B" w:rsidP="002D467B">
      <w:pPr>
        <w:widowControl w:val="0"/>
        <w:numPr>
          <w:ilvl w:val="0"/>
          <w:numId w:val="1"/>
        </w:numPr>
        <w:shd w:val="clear" w:color="auto" w:fill="FFFFFF"/>
        <w:tabs>
          <w:tab w:val="left" w:pos="206"/>
        </w:tabs>
        <w:autoSpaceDE w:val="0"/>
        <w:autoSpaceDN w:val="0"/>
        <w:adjustRightInd w:val="0"/>
        <w:spacing w:line="283" w:lineRule="exact"/>
        <w:jc w:val="both"/>
        <w:rPr>
          <w:color w:val="000000"/>
          <w:spacing w:val="-12"/>
          <w:sz w:val="20"/>
          <w:szCs w:val="20"/>
        </w:rPr>
      </w:pPr>
      <w:r w:rsidRPr="004B338F">
        <w:rPr>
          <w:color w:val="000000"/>
          <w:spacing w:val="-4"/>
          <w:sz w:val="20"/>
          <w:szCs w:val="20"/>
        </w:rPr>
        <w:t xml:space="preserve"> Wydzierżawiający bezpłatnie przeszkoli personel w zakresie obsługi aparatów.</w:t>
      </w:r>
      <w:r w:rsidRPr="004B338F">
        <w:rPr>
          <w:color w:val="000000"/>
          <w:spacing w:val="-4"/>
          <w:sz w:val="20"/>
          <w:szCs w:val="20"/>
        </w:rPr>
        <w:br/>
      </w:r>
      <w:r w:rsidRPr="004B338F">
        <w:rPr>
          <w:color w:val="000000"/>
          <w:spacing w:val="-1"/>
          <w:sz w:val="20"/>
          <w:szCs w:val="20"/>
        </w:rPr>
        <w:t>4. Wydzierżawiający dostarczy  instrukcję obsługi Urządzeń w języku polskim oraz</w:t>
      </w:r>
      <w:r w:rsidRPr="004B338F">
        <w:rPr>
          <w:color w:val="000000"/>
          <w:spacing w:val="-1"/>
          <w:sz w:val="20"/>
          <w:szCs w:val="20"/>
        </w:rPr>
        <w:br/>
      </w:r>
      <w:r w:rsidRPr="004B338F">
        <w:rPr>
          <w:color w:val="000000"/>
          <w:spacing w:val="-4"/>
          <w:sz w:val="20"/>
          <w:szCs w:val="20"/>
        </w:rPr>
        <w:t>dokument określający warunki gwarancji i serwisu.</w:t>
      </w:r>
    </w:p>
    <w:p w14:paraId="16B7450C" w14:textId="77777777" w:rsidR="002D467B" w:rsidRPr="004B338F" w:rsidRDefault="002D467B" w:rsidP="002D467B">
      <w:pPr>
        <w:widowControl w:val="0"/>
        <w:shd w:val="clear" w:color="auto" w:fill="FFFFFF"/>
        <w:tabs>
          <w:tab w:val="left" w:pos="206"/>
        </w:tabs>
        <w:autoSpaceDE w:val="0"/>
        <w:autoSpaceDN w:val="0"/>
        <w:adjustRightInd w:val="0"/>
        <w:spacing w:line="283" w:lineRule="exact"/>
        <w:jc w:val="both"/>
        <w:rPr>
          <w:color w:val="000000"/>
          <w:spacing w:val="-12"/>
          <w:sz w:val="20"/>
          <w:szCs w:val="20"/>
        </w:rPr>
      </w:pPr>
    </w:p>
    <w:p w14:paraId="0FE0AAC3" w14:textId="77777777" w:rsidR="00DB5A46" w:rsidRPr="004B338F" w:rsidRDefault="002D467B" w:rsidP="00DB5A46">
      <w:pPr>
        <w:shd w:val="clear" w:color="auto" w:fill="FFFFFF"/>
        <w:spacing w:before="14" w:line="283" w:lineRule="exact"/>
        <w:ind w:firstLine="4195"/>
        <w:jc w:val="both"/>
        <w:rPr>
          <w:sz w:val="20"/>
          <w:szCs w:val="20"/>
        </w:rPr>
      </w:pPr>
      <w:r w:rsidRPr="004B338F">
        <w:rPr>
          <w:b/>
          <w:color w:val="000000"/>
          <w:spacing w:val="12"/>
          <w:sz w:val="20"/>
          <w:szCs w:val="20"/>
        </w:rPr>
        <w:lastRenderedPageBreak/>
        <w:t xml:space="preserve">   §4                                                                         </w:t>
      </w:r>
      <w:r w:rsidR="00DB5A46" w:rsidRPr="004B338F">
        <w:rPr>
          <w:color w:val="000000"/>
          <w:spacing w:val="3"/>
          <w:sz w:val="20"/>
          <w:szCs w:val="20"/>
        </w:rPr>
        <w:t>1. Czynsz dzierżawny miesięczny Urządzeń</w:t>
      </w:r>
      <w:r w:rsidR="00DB5A46" w:rsidRPr="004B338F">
        <w:rPr>
          <w:color w:val="000000"/>
          <w:spacing w:val="-5"/>
          <w:sz w:val="20"/>
          <w:szCs w:val="20"/>
        </w:rPr>
        <w:t xml:space="preserve"> wynosi: </w:t>
      </w:r>
      <w:r w:rsidR="00DB5A46" w:rsidRPr="004B338F">
        <w:rPr>
          <w:color w:val="000000"/>
          <w:spacing w:val="1"/>
          <w:sz w:val="20"/>
          <w:szCs w:val="20"/>
        </w:rPr>
        <w:t xml:space="preserve">............. </w:t>
      </w:r>
      <w:r w:rsidR="00DB5A46" w:rsidRPr="004B338F">
        <w:rPr>
          <w:color w:val="000000"/>
          <w:spacing w:val="-7"/>
          <w:sz w:val="20"/>
          <w:szCs w:val="20"/>
        </w:rPr>
        <w:t>zł brutto.</w:t>
      </w:r>
    </w:p>
    <w:p w14:paraId="3903C6AB" w14:textId="77777777" w:rsidR="00DB5A46" w:rsidRPr="004B338F" w:rsidRDefault="00DB5A46" w:rsidP="00DB5A46">
      <w:pPr>
        <w:shd w:val="clear" w:color="auto" w:fill="FFFFFF"/>
        <w:tabs>
          <w:tab w:val="left" w:leader="dot" w:pos="3600"/>
        </w:tabs>
        <w:spacing w:before="5" w:line="283" w:lineRule="exact"/>
        <w:ind w:left="34"/>
        <w:jc w:val="both"/>
        <w:rPr>
          <w:color w:val="000000"/>
          <w:sz w:val="20"/>
          <w:szCs w:val="20"/>
        </w:rPr>
      </w:pPr>
      <w:r w:rsidRPr="004B338F">
        <w:rPr>
          <w:color w:val="000000"/>
          <w:spacing w:val="-2"/>
          <w:sz w:val="20"/>
          <w:szCs w:val="20"/>
        </w:rPr>
        <w:t>(słownie:</w:t>
      </w:r>
      <w:r w:rsidRPr="004B338F">
        <w:rPr>
          <w:color w:val="000000"/>
          <w:sz w:val="20"/>
          <w:szCs w:val="20"/>
        </w:rPr>
        <w:t xml:space="preserve"> .................................................................................. złotych).</w:t>
      </w:r>
    </w:p>
    <w:p w14:paraId="60E96111" w14:textId="77777777" w:rsidR="00DB5A46" w:rsidRPr="004B338F" w:rsidRDefault="00C8392B" w:rsidP="00DB5A46">
      <w:pPr>
        <w:shd w:val="clear" w:color="auto" w:fill="FFFFFF"/>
        <w:tabs>
          <w:tab w:val="left" w:leader="dot" w:pos="3600"/>
        </w:tabs>
        <w:spacing w:before="5" w:line="283" w:lineRule="exact"/>
        <w:ind w:left="34"/>
        <w:jc w:val="both"/>
        <w:rPr>
          <w:color w:val="000000"/>
          <w:sz w:val="20"/>
          <w:szCs w:val="20"/>
        </w:rPr>
      </w:pPr>
      <w:r w:rsidRPr="004B338F">
        <w:rPr>
          <w:color w:val="000000"/>
          <w:sz w:val="20"/>
          <w:szCs w:val="20"/>
        </w:rPr>
        <w:t>Czynsz dzierżawny za cały okres obowiązywania  umowy</w:t>
      </w:r>
      <w:r w:rsidR="00DB5A46" w:rsidRPr="004B338F">
        <w:rPr>
          <w:color w:val="000000"/>
          <w:sz w:val="20"/>
          <w:szCs w:val="20"/>
        </w:rPr>
        <w:t xml:space="preserve"> Urządzeń wynosi: ...................... zł brutto.</w:t>
      </w:r>
    </w:p>
    <w:p w14:paraId="743DA5EF" w14:textId="77777777" w:rsidR="00DB5A46" w:rsidRPr="004B338F" w:rsidRDefault="00DB5A46" w:rsidP="00DB5A46">
      <w:pPr>
        <w:shd w:val="clear" w:color="auto" w:fill="FFFFFF"/>
        <w:tabs>
          <w:tab w:val="left" w:leader="dot" w:pos="3600"/>
        </w:tabs>
        <w:spacing w:before="5" w:line="283" w:lineRule="exact"/>
        <w:ind w:left="34"/>
        <w:jc w:val="both"/>
        <w:rPr>
          <w:sz w:val="20"/>
          <w:szCs w:val="20"/>
        </w:rPr>
      </w:pPr>
      <w:r w:rsidRPr="004B338F">
        <w:rPr>
          <w:color w:val="000000"/>
          <w:sz w:val="20"/>
          <w:szCs w:val="20"/>
        </w:rPr>
        <w:t xml:space="preserve">(słownie: .................................................................................. złotych). </w:t>
      </w:r>
    </w:p>
    <w:p w14:paraId="39F3CB1E" w14:textId="77777777" w:rsidR="00642D85" w:rsidRDefault="00391483" w:rsidP="00DB5A46">
      <w:pPr>
        <w:shd w:val="clear" w:color="auto" w:fill="FFFFFF"/>
        <w:tabs>
          <w:tab w:val="left" w:leader="dot" w:pos="9139"/>
        </w:tabs>
        <w:spacing w:line="283" w:lineRule="exact"/>
        <w:ind w:left="29"/>
        <w:jc w:val="both"/>
        <w:rPr>
          <w:color w:val="000000"/>
          <w:spacing w:val="-1"/>
          <w:sz w:val="20"/>
          <w:szCs w:val="20"/>
        </w:rPr>
      </w:pPr>
      <w:r w:rsidRPr="004B338F">
        <w:rPr>
          <w:color w:val="000000"/>
          <w:spacing w:val="-1"/>
          <w:sz w:val="20"/>
          <w:szCs w:val="20"/>
        </w:rPr>
        <w:t>2</w:t>
      </w:r>
      <w:r w:rsidR="00DB5A46" w:rsidRPr="004B338F">
        <w:rPr>
          <w:color w:val="000000"/>
          <w:spacing w:val="-1"/>
          <w:sz w:val="20"/>
          <w:szCs w:val="20"/>
        </w:rPr>
        <w:t xml:space="preserve">. Czynsz dzierżawny płatny będzie przez Dzierżawcę do 25 dnia </w:t>
      </w:r>
      <w:r w:rsidR="0026045E" w:rsidRPr="004B338F">
        <w:rPr>
          <w:color w:val="000000"/>
          <w:spacing w:val="-1"/>
          <w:sz w:val="20"/>
          <w:szCs w:val="20"/>
        </w:rPr>
        <w:t xml:space="preserve">następnego </w:t>
      </w:r>
      <w:r w:rsidR="00DB5A46" w:rsidRPr="004B338F">
        <w:rPr>
          <w:color w:val="000000"/>
          <w:spacing w:val="-1"/>
          <w:sz w:val="20"/>
          <w:szCs w:val="20"/>
        </w:rPr>
        <w:t xml:space="preserve">miesiąca </w:t>
      </w:r>
      <w:r w:rsidR="0026045E" w:rsidRPr="004B338F">
        <w:rPr>
          <w:color w:val="000000"/>
          <w:spacing w:val="-1"/>
          <w:sz w:val="20"/>
          <w:szCs w:val="20"/>
        </w:rPr>
        <w:t xml:space="preserve">po danym miesiącu dzierżawy. </w:t>
      </w:r>
      <w:r w:rsidR="00DB5A46" w:rsidRPr="004B338F">
        <w:rPr>
          <w:color w:val="000000"/>
          <w:spacing w:val="-1"/>
          <w:sz w:val="20"/>
          <w:szCs w:val="20"/>
        </w:rPr>
        <w:t xml:space="preserve">Wydzierżawiający najpóźniej do 5 dnia roboczego każdego miesiąca dostarczy </w:t>
      </w:r>
      <w:r w:rsidR="00642D85">
        <w:rPr>
          <w:color w:val="000000"/>
          <w:spacing w:val="-1"/>
          <w:sz w:val="20"/>
          <w:szCs w:val="20"/>
        </w:rPr>
        <w:t>łączna</w:t>
      </w:r>
    </w:p>
    <w:p w14:paraId="7C13BD14" w14:textId="5E4C8E16" w:rsidR="00DB5A46" w:rsidRPr="004B338F" w:rsidRDefault="00DB5A46" w:rsidP="00DB5A46">
      <w:pPr>
        <w:shd w:val="clear" w:color="auto" w:fill="FFFFFF"/>
        <w:tabs>
          <w:tab w:val="left" w:leader="dot" w:pos="9139"/>
        </w:tabs>
        <w:spacing w:line="283" w:lineRule="exact"/>
        <w:ind w:left="29"/>
        <w:jc w:val="both"/>
        <w:rPr>
          <w:color w:val="000000"/>
          <w:spacing w:val="-1"/>
          <w:sz w:val="20"/>
          <w:szCs w:val="20"/>
        </w:rPr>
      </w:pPr>
      <w:r w:rsidRPr="004B338F">
        <w:rPr>
          <w:color w:val="000000"/>
          <w:spacing w:val="-1"/>
          <w:sz w:val="20"/>
          <w:szCs w:val="20"/>
        </w:rPr>
        <w:t>rę za miesiąc</w:t>
      </w:r>
      <w:r w:rsidR="00547124" w:rsidRPr="004B338F">
        <w:rPr>
          <w:color w:val="000000"/>
          <w:spacing w:val="-1"/>
          <w:sz w:val="20"/>
          <w:szCs w:val="20"/>
        </w:rPr>
        <w:t xml:space="preserve"> poprzedni</w:t>
      </w:r>
      <w:r w:rsidRPr="004B338F">
        <w:rPr>
          <w:color w:val="000000"/>
          <w:spacing w:val="-1"/>
          <w:sz w:val="20"/>
          <w:szCs w:val="20"/>
        </w:rPr>
        <w:t>.</w:t>
      </w:r>
      <w:r w:rsidR="00B97366" w:rsidRPr="004B338F">
        <w:rPr>
          <w:color w:val="000000"/>
          <w:spacing w:val="-1"/>
          <w:sz w:val="20"/>
          <w:szCs w:val="20"/>
        </w:rPr>
        <w:t xml:space="preserve"> W przypadku </w:t>
      </w:r>
      <w:r w:rsidR="005B5AA4" w:rsidRPr="004B338F">
        <w:rPr>
          <w:color w:val="000000"/>
          <w:spacing w:val="-1"/>
          <w:sz w:val="20"/>
          <w:szCs w:val="20"/>
        </w:rPr>
        <w:t xml:space="preserve">rozliczania pierwszego i ostatniego miesiąca trwania umowy </w:t>
      </w:r>
      <w:r w:rsidR="0055077B" w:rsidRPr="004B338F">
        <w:rPr>
          <w:color w:val="000000"/>
          <w:spacing w:val="-1"/>
          <w:sz w:val="20"/>
          <w:szCs w:val="20"/>
        </w:rPr>
        <w:t xml:space="preserve">(gdy będą to miesiące niepełne) </w:t>
      </w:r>
      <w:r w:rsidR="00B97366" w:rsidRPr="004B338F">
        <w:rPr>
          <w:color w:val="000000"/>
          <w:spacing w:val="-1"/>
          <w:sz w:val="20"/>
          <w:szCs w:val="20"/>
        </w:rPr>
        <w:t>czynsz przysługuje Wydzierżawiającemu w proporcji</w:t>
      </w:r>
      <w:r w:rsidR="00606D34" w:rsidRPr="004B338F">
        <w:rPr>
          <w:color w:val="000000"/>
          <w:spacing w:val="-1"/>
          <w:sz w:val="20"/>
          <w:szCs w:val="20"/>
        </w:rPr>
        <w:t xml:space="preserve"> 1/31 za każdy dzień</w:t>
      </w:r>
      <w:r w:rsidR="00B97366" w:rsidRPr="004B338F">
        <w:rPr>
          <w:color w:val="000000"/>
          <w:spacing w:val="-1"/>
          <w:sz w:val="20"/>
          <w:szCs w:val="20"/>
        </w:rPr>
        <w:t xml:space="preserve">. </w:t>
      </w:r>
    </w:p>
    <w:p w14:paraId="1C49A0D4" w14:textId="77777777" w:rsidR="006027DC" w:rsidRPr="004B338F" w:rsidRDefault="006027DC" w:rsidP="006027DC">
      <w:pPr>
        <w:suppressAutoHyphens/>
        <w:autoSpaceDE w:val="0"/>
        <w:jc w:val="both"/>
        <w:rPr>
          <w:rFonts w:eastAsia="Arial"/>
          <w:sz w:val="20"/>
          <w:szCs w:val="20"/>
        </w:rPr>
      </w:pPr>
      <w:r w:rsidRPr="004B338F">
        <w:rPr>
          <w:sz w:val="20"/>
          <w:szCs w:val="20"/>
        </w:rPr>
        <w:t xml:space="preserve">3. </w:t>
      </w:r>
      <w:r w:rsidRPr="004B338F">
        <w:rPr>
          <w:rFonts w:eastAsia="Arial"/>
          <w:sz w:val="20"/>
          <w:szCs w:val="20"/>
        </w:rPr>
        <w:t xml:space="preserve">Strony zobowiązują się, iż każdorazowo dokonają (w formie aneksu, pisemnego pod rygorem nieważności) zmiany </w:t>
      </w:r>
      <w:r w:rsidR="00C92FDE" w:rsidRPr="004B338F">
        <w:rPr>
          <w:rFonts w:eastAsia="Arial"/>
          <w:sz w:val="20"/>
          <w:szCs w:val="20"/>
        </w:rPr>
        <w:t xml:space="preserve">czynszu </w:t>
      </w:r>
      <w:r w:rsidRPr="004B338F">
        <w:rPr>
          <w:rFonts w:eastAsia="Arial"/>
          <w:sz w:val="20"/>
          <w:szCs w:val="20"/>
        </w:rPr>
        <w:t xml:space="preserve">należnego Wykonawcy na mocy umowy, w przypadku wystąpienia jednej z okoliczności wskazanych w art. 436 pkt 4 lit. b) ustawy z dnia 11 września 2019 r. Prawo zamówień publicznych, tj. zmiany: </w:t>
      </w:r>
    </w:p>
    <w:p w14:paraId="4FABA288" w14:textId="77777777" w:rsidR="006027DC" w:rsidRPr="004B338F" w:rsidRDefault="006027DC" w:rsidP="006027DC">
      <w:pPr>
        <w:pStyle w:val="Akapitzlist"/>
        <w:autoSpaceDE w:val="0"/>
        <w:ind w:left="0"/>
        <w:jc w:val="both"/>
        <w:rPr>
          <w:sz w:val="20"/>
          <w:szCs w:val="20"/>
        </w:rPr>
      </w:pPr>
      <w:r w:rsidRPr="004B338F">
        <w:rPr>
          <w:sz w:val="20"/>
          <w:szCs w:val="20"/>
        </w:rPr>
        <w:t>a) stawki podatku od towarów i usług oraz podatku akcyzowego,</w:t>
      </w:r>
    </w:p>
    <w:p w14:paraId="06871A1F" w14:textId="77777777" w:rsidR="006027DC" w:rsidRPr="004B338F" w:rsidRDefault="006027DC" w:rsidP="006027DC">
      <w:pPr>
        <w:pStyle w:val="Akapitzlist"/>
        <w:autoSpaceDE w:val="0"/>
        <w:ind w:left="0"/>
        <w:jc w:val="both"/>
        <w:rPr>
          <w:sz w:val="20"/>
          <w:szCs w:val="20"/>
        </w:rPr>
      </w:pPr>
      <w:r w:rsidRPr="004B338F">
        <w:rPr>
          <w:sz w:val="20"/>
          <w:szCs w:val="20"/>
        </w:rPr>
        <w:t xml:space="preserve">b) wysokości minimalnego wynagrodzenia za pracę albo wysokości minimalnej stawki godzinowej, ustalonych na podstawie ustawy z dnia 10 października 2002 r. o minimalnym wynagrodzeniu za pracę, </w:t>
      </w:r>
    </w:p>
    <w:p w14:paraId="0801BB28" w14:textId="77777777" w:rsidR="006027DC" w:rsidRPr="004B338F" w:rsidRDefault="006027DC" w:rsidP="006027DC">
      <w:pPr>
        <w:pStyle w:val="Akapitzlist"/>
        <w:autoSpaceDE w:val="0"/>
        <w:ind w:left="0"/>
        <w:jc w:val="both"/>
        <w:rPr>
          <w:sz w:val="20"/>
          <w:szCs w:val="20"/>
        </w:rPr>
      </w:pPr>
      <w:r w:rsidRPr="004B338F">
        <w:rPr>
          <w:sz w:val="20"/>
          <w:szCs w:val="20"/>
        </w:rPr>
        <w:t xml:space="preserve">c) zasad podlegania ubezpieczeniom społecznym lub ubezpieczeniu zdrowotnemu lub wysokości stawki składki na ubezpieczenia społeczne lub ubezpieczenie zdrowotne, </w:t>
      </w:r>
    </w:p>
    <w:p w14:paraId="4575A13B" w14:textId="77777777" w:rsidR="006027DC" w:rsidRPr="004B338F" w:rsidRDefault="006027DC" w:rsidP="006027DC">
      <w:pPr>
        <w:pStyle w:val="Akapitzlist"/>
        <w:autoSpaceDE w:val="0"/>
        <w:ind w:left="0"/>
        <w:jc w:val="both"/>
        <w:rPr>
          <w:sz w:val="20"/>
          <w:szCs w:val="20"/>
        </w:rPr>
      </w:pPr>
      <w:r w:rsidRPr="004B338F">
        <w:rPr>
          <w:sz w:val="20"/>
          <w:szCs w:val="20"/>
        </w:rPr>
        <w:t>d) zasad gromadzenia i wysokości wpłat do pracowniczych planów kapitałowych, o których mowa w ustawie z dnia 4 października 2018 r. o pracowniczych planach kapitałowych  (Dz. U. poz. 2215 oraz z 2019 r. poz. 1074 i 1572),</w:t>
      </w:r>
    </w:p>
    <w:p w14:paraId="4CB73B03" w14:textId="77777777" w:rsidR="006027DC" w:rsidRPr="004B338F" w:rsidRDefault="006027DC" w:rsidP="006027DC">
      <w:pPr>
        <w:pStyle w:val="Akapitzlist"/>
        <w:autoSpaceDE w:val="0"/>
        <w:ind w:left="0"/>
        <w:jc w:val="both"/>
        <w:rPr>
          <w:sz w:val="20"/>
          <w:szCs w:val="20"/>
        </w:rPr>
      </w:pPr>
      <w:r w:rsidRPr="004B338F">
        <w:rPr>
          <w:sz w:val="20"/>
          <w:szCs w:val="20"/>
        </w:rPr>
        <w:t>- jeżeli zmiany te będą miały wpływ na koszty wykonania Umowy przez Wykonawcę.</w:t>
      </w:r>
    </w:p>
    <w:p w14:paraId="2C5FAF1E" w14:textId="77777777" w:rsidR="006027DC" w:rsidRPr="004B338F" w:rsidRDefault="006027DC" w:rsidP="006027DC">
      <w:pPr>
        <w:pStyle w:val="Akapitzlist"/>
        <w:autoSpaceDE w:val="0"/>
        <w:ind w:left="0"/>
        <w:jc w:val="both"/>
        <w:rPr>
          <w:sz w:val="20"/>
          <w:szCs w:val="20"/>
        </w:rPr>
      </w:pPr>
      <w:r w:rsidRPr="004B338F">
        <w:rPr>
          <w:sz w:val="20"/>
          <w:szCs w:val="20"/>
        </w:rPr>
        <w:t xml:space="preserve">4. W wypadku zmiany, o której mowa w ust. 3 lit. a) powyżej, wartość netto </w:t>
      </w:r>
      <w:r w:rsidR="00302C91" w:rsidRPr="004B338F">
        <w:rPr>
          <w:sz w:val="20"/>
          <w:szCs w:val="20"/>
        </w:rPr>
        <w:t>czynszu</w:t>
      </w:r>
      <w:r w:rsidRPr="004B338F">
        <w:rPr>
          <w:sz w:val="20"/>
          <w:szCs w:val="20"/>
        </w:rPr>
        <w:t xml:space="preserve">(tj. bez podatku od towarów i usług) nie zmieni się, a określona w aneksie wartość brutto </w:t>
      </w:r>
      <w:r w:rsidR="00371145" w:rsidRPr="004B338F">
        <w:rPr>
          <w:sz w:val="20"/>
          <w:szCs w:val="20"/>
        </w:rPr>
        <w:t>czynszu</w:t>
      </w:r>
      <w:r w:rsidR="00C8392B" w:rsidRPr="004B338F">
        <w:rPr>
          <w:sz w:val="20"/>
          <w:szCs w:val="20"/>
        </w:rPr>
        <w:t xml:space="preserve"> </w:t>
      </w:r>
      <w:r w:rsidRPr="004B338F">
        <w:rPr>
          <w:sz w:val="20"/>
          <w:szCs w:val="20"/>
        </w:rPr>
        <w:t xml:space="preserve">zostanie wyliczona z uwzględnieniem stawki podatku od towarów i usług, wynikającej ze zmienionych przepisów. Zmiana będzie dotyczyć tej części </w:t>
      </w:r>
      <w:r w:rsidR="00371145" w:rsidRPr="004B338F">
        <w:rPr>
          <w:sz w:val="20"/>
          <w:szCs w:val="20"/>
        </w:rPr>
        <w:t>czynszu</w:t>
      </w:r>
      <w:r w:rsidRPr="004B338F">
        <w:rPr>
          <w:sz w:val="20"/>
          <w:szCs w:val="20"/>
        </w:rPr>
        <w:t>, która będzie należna po wejściu w życie zmian.</w:t>
      </w:r>
      <w:r w:rsidRPr="004B338F">
        <w:rPr>
          <w:sz w:val="20"/>
          <w:szCs w:val="20"/>
        </w:rPr>
        <w:tab/>
      </w:r>
    </w:p>
    <w:p w14:paraId="6DCDE13F" w14:textId="77777777" w:rsidR="006027DC" w:rsidRPr="004B338F" w:rsidRDefault="006027DC" w:rsidP="006027DC">
      <w:pPr>
        <w:pStyle w:val="Akapitzlist"/>
        <w:autoSpaceDE w:val="0"/>
        <w:ind w:left="0"/>
        <w:jc w:val="both"/>
        <w:rPr>
          <w:sz w:val="20"/>
          <w:szCs w:val="20"/>
        </w:rPr>
      </w:pPr>
      <w:r w:rsidRPr="004B338F">
        <w:rPr>
          <w:sz w:val="20"/>
          <w:szCs w:val="20"/>
        </w:rPr>
        <w:t xml:space="preserve">5. W przypadku zmiany, o której mowa w pkt. 3 lit. b), c) lub d) powyżej, </w:t>
      </w:r>
      <w:r w:rsidR="00371145" w:rsidRPr="004B338F">
        <w:rPr>
          <w:sz w:val="20"/>
          <w:szCs w:val="20"/>
        </w:rPr>
        <w:t>czynsz</w:t>
      </w:r>
      <w:r w:rsidR="00C8392B" w:rsidRPr="004B338F">
        <w:rPr>
          <w:sz w:val="20"/>
          <w:szCs w:val="20"/>
        </w:rPr>
        <w:t xml:space="preserve"> </w:t>
      </w:r>
      <w:r w:rsidRPr="004B338F">
        <w:rPr>
          <w:sz w:val="20"/>
          <w:szCs w:val="20"/>
        </w:rPr>
        <w:t>zostanie podwyższon</w:t>
      </w:r>
      <w:r w:rsidR="00371145" w:rsidRPr="004B338F">
        <w:rPr>
          <w:sz w:val="20"/>
          <w:szCs w:val="20"/>
        </w:rPr>
        <w:t>y</w:t>
      </w:r>
      <w:r w:rsidRPr="004B338F">
        <w:rPr>
          <w:sz w:val="20"/>
          <w:szCs w:val="20"/>
        </w:rPr>
        <w:t xml:space="preserve"> o wartość, o jaką wzrosną całkowite koszty wykonania umowyponoszone przez Wykonawcę. </w:t>
      </w:r>
    </w:p>
    <w:p w14:paraId="0E471571" w14:textId="77777777" w:rsidR="006027DC" w:rsidRPr="004B338F" w:rsidRDefault="006027DC" w:rsidP="006027DC">
      <w:pPr>
        <w:pStyle w:val="Akapitzlist"/>
        <w:autoSpaceDE w:val="0"/>
        <w:ind w:left="0"/>
        <w:jc w:val="both"/>
        <w:rPr>
          <w:sz w:val="20"/>
          <w:szCs w:val="20"/>
        </w:rPr>
      </w:pPr>
      <w:r w:rsidRPr="004B338F">
        <w:rPr>
          <w:sz w:val="20"/>
          <w:szCs w:val="20"/>
        </w:rPr>
        <w:t xml:space="preserve">6. W przypadkach, o których mowa w pkt. 3 lit. b), c) lub d), przed zawarciem aneksu, o którym mowa w pkt. 3, Wykonawca winien złożyć Zamawiającemu pisemne oświadczenie o wysokości dodatkowych kosztów wynikających z wprowadzenia zmian, o których mowa w pkt. 3 lit. b), c) lub d). Do oświadczenia Wykonawca winien dołączyć księgowe dokumenty źródłowe, w zakresie niezbędnym do oceny zasadności zmiany Umowy wraz z projektem Aneksu. Badanie dokumentów źródłowych nie będzie trwać dłużej niż 7 dni. </w:t>
      </w:r>
    </w:p>
    <w:p w14:paraId="580E44B9" w14:textId="77777777" w:rsidR="006027DC" w:rsidRPr="004B338F" w:rsidRDefault="006027DC" w:rsidP="006027DC">
      <w:pPr>
        <w:shd w:val="clear" w:color="auto" w:fill="FFFFFF"/>
        <w:tabs>
          <w:tab w:val="left" w:leader="dot" w:pos="9139"/>
        </w:tabs>
        <w:spacing w:line="283" w:lineRule="exact"/>
        <w:ind w:left="29"/>
        <w:jc w:val="both"/>
        <w:rPr>
          <w:sz w:val="20"/>
          <w:szCs w:val="20"/>
        </w:rPr>
      </w:pPr>
      <w:r w:rsidRPr="004B338F">
        <w:rPr>
          <w:sz w:val="20"/>
          <w:szCs w:val="20"/>
        </w:rPr>
        <w:t>7. Aneks, o którym mowa w pkt. 3, zostanie zawarty przez Strony w terminie 14 dni od daty złożenia Zamawiającemu powyższego oświadczenia i dokumentów źródłowych przez Wykonawcę</w:t>
      </w:r>
      <w:r w:rsidR="00E70D78" w:rsidRPr="004B338F">
        <w:rPr>
          <w:sz w:val="20"/>
          <w:szCs w:val="20"/>
        </w:rPr>
        <w:t xml:space="preserve">, chyba że w ocenie Zamawiającego przesłanki podwyższenia czynszu nie zostaną przez Wykonawcę wykazane. </w:t>
      </w:r>
    </w:p>
    <w:p w14:paraId="366F61A6" w14:textId="77777777" w:rsidR="009C6149" w:rsidRPr="004B338F" w:rsidRDefault="009C6149" w:rsidP="009C6149">
      <w:pPr>
        <w:shd w:val="clear" w:color="auto" w:fill="FFFFFF"/>
        <w:tabs>
          <w:tab w:val="left" w:leader="dot" w:pos="9139"/>
        </w:tabs>
        <w:spacing w:line="283" w:lineRule="exact"/>
        <w:ind w:left="29"/>
        <w:jc w:val="both"/>
        <w:rPr>
          <w:color w:val="000000"/>
          <w:spacing w:val="-1"/>
          <w:sz w:val="20"/>
          <w:szCs w:val="20"/>
        </w:rPr>
      </w:pPr>
      <w:r w:rsidRPr="004B338F">
        <w:rPr>
          <w:color w:val="000000"/>
          <w:spacing w:val="3"/>
          <w:sz w:val="20"/>
          <w:szCs w:val="20"/>
        </w:rPr>
        <w:t xml:space="preserve">8. </w:t>
      </w:r>
      <w:r w:rsidRPr="004B338F">
        <w:rPr>
          <w:sz w:val="20"/>
          <w:szCs w:val="20"/>
        </w:rPr>
        <w:t>W przypadku zmiany cen materiałów lub kosztów wykonania</w:t>
      </w:r>
      <w:r w:rsidR="00D41DE0" w:rsidRPr="004B338F">
        <w:rPr>
          <w:sz w:val="20"/>
          <w:szCs w:val="20"/>
        </w:rPr>
        <w:t xml:space="preserve"> umowy, które zmienią ten koszt </w:t>
      </w:r>
      <w:r w:rsidRPr="004B338F">
        <w:rPr>
          <w:sz w:val="20"/>
          <w:szCs w:val="20"/>
        </w:rPr>
        <w:t>o więcej niż 20%, Strony podejmą negocjacje w celu zmiany wynagrodzenia. Zmiana nie może nastąpić wcześniej niż przed upływem 12 miesięcy od dnia zawarcia umowy.</w:t>
      </w:r>
    </w:p>
    <w:p w14:paraId="6A01DB1E" w14:textId="77777777" w:rsidR="00391483" w:rsidRPr="004B338F" w:rsidRDefault="00391483" w:rsidP="009C6149">
      <w:pPr>
        <w:shd w:val="clear" w:color="auto" w:fill="FFFFFF"/>
        <w:spacing w:before="14" w:line="283" w:lineRule="exact"/>
        <w:jc w:val="both"/>
        <w:rPr>
          <w:color w:val="000000"/>
          <w:spacing w:val="3"/>
          <w:sz w:val="20"/>
          <w:szCs w:val="20"/>
        </w:rPr>
      </w:pPr>
    </w:p>
    <w:p w14:paraId="6440087B" w14:textId="77777777" w:rsidR="002D467B" w:rsidRPr="004B338F" w:rsidRDefault="002D467B" w:rsidP="00DB5A46">
      <w:pPr>
        <w:shd w:val="clear" w:color="auto" w:fill="FFFFFF"/>
        <w:spacing w:before="14" w:line="283" w:lineRule="exact"/>
        <w:ind w:firstLine="4195"/>
        <w:jc w:val="both"/>
        <w:rPr>
          <w:b/>
          <w:sz w:val="20"/>
          <w:szCs w:val="20"/>
        </w:rPr>
      </w:pPr>
      <w:r w:rsidRPr="004B338F">
        <w:rPr>
          <w:b/>
          <w:color w:val="000000"/>
          <w:spacing w:val="14"/>
          <w:sz w:val="20"/>
          <w:szCs w:val="20"/>
        </w:rPr>
        <w:t>§5</w:t>
      </w:r>
    </w:p>
    <w:p w14:paraId="079236D2" w14:textId="77777777" w:rsidR="002D467B" w:rsidRPr="004B338F" w:rsidRDefault="002D467B" w:rsidP="002D467B">
      <w:pPr>
        <w:shd w:val="clear" w:color="auto" w:fill="FFFFFF"/>
        <w:spacing w:line="283" w:lineRule="exact"/>
        <w:ind w:left="5" w:right="5"/>
        <w:jc w:val="both"/>
        <w:rPr>
          <w:color w:val="000000"/>
          <w:spacing w:val="-7"/>
          <w:sz w:val="20"/>
          <w:szCs w:val="20"/>
        </w:rPr>
      </w:pPr>
      <w:r w:rsidRPr="004B338F">
        <w:rPr>
          <w:color w:val="000000"/>
          <w:spacing w:val="-3"/>
          <w:sz w:val="20"/>
          <w:szCs w:val="20"/>
        </w:rPr>
        <w:t xml:space="preserve">1.Dzierżawca zobowiązuje się do użytkowania Urządzeń w miejscu jego zainstalowania                             z należytą starannością oraz zgodnie z dostarczoną instrukcją. Zmiana miejsca użytkowania Urządzeń może być dokonana jedynie w porozumieniu z Wydzierżawiającym oraz za jego </w:t>
      </w:r>
      <w:r w:rsidRPr="004B338F">
        <w:rPr>
          <w:color w:val="000000"/>
          <w:spacing w:val="-7"/>
          <w:sz w:val="20"/>
          <w:szCs w:val="20"/>
        </w:rPr>
        <w:t>pisemną zgodą.</w:t>
      </w:r>
    </w:p>
    <w:p w14:paraId="0F4DCB7E" w14:textId="77777777" w:rsidR="002D467B" w:rsidRPr="004B338F" w:rsidRDefault="002D467B" w:rsidP="002D467B">
      <w:pPr>
        <w:shd w:val="clear" w:color="auto" w:fill="FFFFFF"/>
        <w:spacing w:line="283" w:lineRule="exact"/>
        <w:ind w:left="5" w:right="5"/>
        <w:jc w:val="both"/>
        <w:rPr>
          <w:iCs/>
          <w:sz w:val="20"/>
          <w:szCs w:val="20"/>
          <w:lang w:eastAsia="zh-TW"/>
        </w:rPr>
      </w:pPr>
      <w:r w:rsidRPr="004B338F">
        <w:rPr>
          <w:color w:val="000000"/>
          <w:spacing w:val="-7"/>
          <w:sz w:val="20"/>
          <w:szCs w:val="20"/>
        </w:rPr>
        <w:t xml:space="preserve">2. </w:t>
      </w:r>
      <w:r w:rsidRPr="004B338F">
        <w:rPr>
          <w:iCs/>
          <w:sz w:val="20"/>
          <w:szCs w:val="20"/>
          <w:lang w:eastAsia="zh-TW"/>
        </w:rPr>
        <w:t>Serwis aparatu w czasie obowiązywania umowy będzie realizowany również zdalnie poprzez bezpieczne połączenie vpn w zakresie rozwiązywania problemów w oprogramowaniu, przeprowadzania obowiązkowych aktualizacji oprogramowania, udzielania szybkiej pomocy technicznej i merytorycznej pracownikom laboratorium. W tym celu Zamawiający umożliwi Wykonawcy dostęp do łącza internetowego w miejscu instalacji aparatu. Wszelkie działania serwisowe będą realizowane z uwzględnieniem wymagań prawnych w zakresie powierzenia i przetwarzania danych osobowych.</w:t>
      </w:r>
    </w:p>
    <w:p w14:paraId="1B96139C" w14:textId="7101BFFF" w:rsidR="004B338F" w:rsidRPr="004B338F" w:rsidRDefault="004B338F" w:rsidP="004B338F">
      <w:pPr>
        <w:jc w:val="both"/>
        <w:rPr>
          <w:color w:val="000000"/>
          <w:sz w:val="20"/>
          <w:szCs w:val="20"/>
        </w:rPr>
      </w:pPr>
      <w:r w:rsidRPr="004B338F">
        <w:rPr>
          <w:color w:val="000000"/>
          <w:sz w:val="20"/>
          <w:szCs w:val="20"/>
        </w:rPr>
        <w:t xml:space="preserve">3. </w:t>
      </w:r>
      <w:r w:rsidRPr="004B338F">
        <w:rPr>
          <w:color w:val="000000"/>
          <w:sz w:val="20"/>
          <w:szCs w:val="20"/>
        </w:rPr>
        <w:t>Wykonawca w razie potrzeby podłączenia analizatorów oraz innych dostarczonych urządzeń do sieci teleinformatycznej zamawiającego wykonuje to podłączenie zgodnie z wytycznymi i wymaganiami określonymi przez  Sekcję Informatyczną zamawiającego. Podłączenie urządzenia do sieci szpitalnej musi odbywać się zgodnie z obowiązującymi standardami i protokołami sieciowymi oraz zapewnieniem odpowiedniego poziomu bezpieczeństwa.</w:t>
      </w:r>
    </w:p>
    <w:p w14:paraId="677B08C8" w14:textId="77777777" w:rsidR="004B338F" w:rsidRPr="004B338F" w:rsidRDefault="004B338F" w:rsidP="004B338F">
      <w:pPr>
        <w:pStyle w:val="Default"/>
        <w:jc w:val="both"/>
        <w:rPr>
          <w:sz w:val="20"/>
          <w:szCs w:val="20"/>
        </w:rPr>
      </w:pPr>
      <w:r w:rsidRPr="004B338F">
        <w:rPr>
          <w:sz w:val="20"/>
          <w:szCs w:val="20"/>
        </w:rPr>
        <w:lastRenderedPageBreak/>
        <w:t>Wykonawca w razie potrzeby zobowiązuje się  do zapewnienia bezpiecznego połączenia VPN (Virtual Private Network ) dla zdalnego dostępu do urządzeń i systemów związanych z analizatorami. Wykonawca musi stosować standardy bezpieczeństwa w tym standardy protokołu VPN, standardy szyfrowania danych oraz standardy certyfikacji urządzeń. Połączenie VPN musi być zarządzane przez wyznaczonych pracowników  sekcji informatycznej szpitala. Każde połączenia VPN musi być zgłoszone przez wykonawcę. Wykonawca zobowiązuje się do ścisłej współpracy z sekcją informatyczną szpitala w celu skonfigurowania, testowania i utrzymania połączenia VPN zgodnie z wymaganiami szpitala. Wykonawca dostarczy wszelkie niezbędne informacje techniczne i dokumentację dotyczącą połączeń VPN.</w:t>
      </w:r>
    </w:p>
    <w:p w14:paraId="760CDAF0" w14:textId="77777777" w:rsidR="004B338F" w:rsidRPr="004B338F" w:rsidRDefault="004B338F" w:rsidP="004B338F">
      <w:pPr>
        <w:pStyle w:val="Default"/>
        <w:jc w:val="both"/>
        <w:rPr>
          <w:sz w:val="20"/>
          <w:szCs w:val="20"/>
        </w:rPr>
      </w:pPr>
      <w:r w:rsidRPr="004B338F">
        <w:rPr>
          <w:sz w:val="20"/>
          <w:szCs w:val="20"/>
        </w:rPr>
        <w:t>Wykonawca zobowiązuje się do regularnej aktualizacji oprogramowania oraz firmware urządzeń, w tym analizatorów, zgodnie z wytycznymi producenta oraz sekcji informatycznej szpitala. Wykonawca będzie regularnie informować sekcję informatyczną szpitala o planowanych aktualizacjach związanych z urządzeniami podłączonymi do sieci, w celu zapewnienia jak najwyższego poziomu bezpieczeństwa teleinformatycznego. W przypadku wykrycia jakichkolwiek zagrożeń bezpieczeństwa teleinformatycznego. Wykonawca niezwłocznie powiadomi  sekcję informatyczną szpitala. Wykonawca będzie przestrzegał wszystkich wymagań bezpieczeństwa teleinformatycznego określonych przez sekcję informatyczną szpitala w tym wymagań dotyczących haseł, szyfrowania i zabezpieczeń antywirusowych. Wykonawca będzie zapewniał ochronę prywatności i poufności danych osobowych osób korzystających z połączenia , zgodnie z obowiązującymi przepisami prawa. Wykonawca będzie przekazywał dane osobowe osób korzystających z połączenia tylko w przypadkach określonych przez obowiązujące przepisy prawa lub z wyraźną zgodą osoby , której dane dotyczą. Wykonawca będzie przestrzegał polityki prywatności i ochrony danych szpitala oraz obowiązujących przepisów prawa dotyczących danych osobowych.</w:t>
      </w:r>
    </w:p>
    <w:p w14:paraId="48B0C440" w14:textId="77777777" w:rsidR="004B338F" w:rsidRPr="004B338F" w:rsidRDefault="004B338F" w:rsidP="002D467B">
      <w:pPr>
        <w:shd w:val="clear" w:color="auto" w:fill="FFFFFF"/>
        <w:spacing w:line="283" w:lineRule="exact"/>
        <w:ind w:left="5" w:right="5"/>
        <w:jc w:val="both"/>
        <w:rPr>
          <w:sz w:val="20"/>
          <w:szCs w:val="20"/>
        </w:rPr>
      </w:pPr>
    </w:p>
    <w:p w14:paraId="368452E7" w14:textId="1B4D68F1" w:rsidR="002D467B" w:rsidRPr="004B338F" w:rsidRDefault="004B338F" w:rsidP="002D467B">
      <w:pPr>
        <w:shd w:val="clear" w:color="auto" w:fill="FFFFFF"/>
        <w:spacing w:before="5" w:line="283" w:lineRule="exact"/>
        <w:ind w:left="10" w:right="10"/>
        <w:jc w:val="both"/>
        <w:rPr>
          <w:sz w:val="20"/>
          <w:szCs w:val="20"/>
        </w:rPr>
      </w:pPr>
      <w:r w:rsidRPr="004B338F">
        <w:rPr>
          <w:color w:val="000000"/>
          <w:spacing w:val="-3"/>
          <w:sz w:val="20"/>
          <w:szCs w:val="20"/>
        </w:rPr>
        <w:t>4</w:t>
      </w:r>
      <w:r w:rsidR="002D467B" w:rsidRPr="004B338F">
        <w:rPr>
          <w:color w:val="000000"/>
          <w:spacing w:val="-3"/>
          <w:sz w:val="20"/>
          <w:szCs w:val="20"/>
        </w:rPr>
        <w:t xml:space="preserve">.Dzierżawca nie może bez pisemnej zgody </w:t>
      </w:r>
      <w:r w:rsidR="00180121" w:rsidRPr="004B338F">
        <w:rPr>
          <w:color w:val="000000"/>
          <w:spacing w:val="-3"/>
          <w:sz w:val="20"/>
          <w:szCs w:val="20"/>
        </w:rPr>
        <w:t>Wydzierżawiającego</w:t>
      </w:r>
      <w:r w:rsidR="002D467B" w:rsidRPr="004B338F">
        <w:rPr>
          <w:color w:val="000000"/>
          <w:spacing w:val="-3"/>
          <w:sz w:val="20"/>
          <w:szCs w:val="20"/>
        </w:rPr>
        <w:t xml:space="preserve"> udostępnić Urządzeń </w:t>
      </w:r>
      <w:r w:rsidR="002D467B" w:rsidRPr="004B338F">
        <w:rPr>
          <w:color w:val="000000"/>
          <w:spacing w:val="-6"/>
          <w:sz w:val="20"/>
          <w:szCs w:val="20"/>
        </w:rPr>
        <w:t>osobom trzecim.</w:t>
      </w:r>
    </w:p>
    <w:p w14:paraId="0D6D2F41" w14:textId="77777777" w:rsidR="002D467B" w:rsidRPr="004B338F" w:rsidRDefault="002D467B" w:rsidP="002D467B">
      <w:pPr>
        <w:shd w:val="clear" w:color="auto" w:fill="FFFFFF"/>
        <w:spacing w:before="10" w:line="283" w:lineRule="exact"/>
        <w:ind w:left="4320"/>
        <w:jc w:val="both"/>
        <w:rPr>
          <w:b/>
          <w:sz w:val="20"/>
          <w:szCs w:val="20"/>
        </w:rPr>
      </w:pPr>
      <w:r w:rsidRPr="004B338F">
        <w:rPr>
          <w:b/>
          <w:color w:val="000000"/>
          <w:spacing w:val="19"/>
          <w:sz w:val="20"/>
          <w:szCs w:val="20"/>
        </w:rPr>
        <w:t>§6</w:t>
      </w:r>
    </w:p>
    <w:p w14:paraId="30BA8118" w14:textId="77777777" w:rsidR="002D467B" w:rsidRPr="004B338F" w:rsidRDefault="002D467B" w:rsidP="002D467B">
      <w:pPr>
        <w:shd w:val="clear" w:color="auto" w:fill="FFFFFF"/>
        <w:spacing w:line="283" w:lineRule="exact"/>
        <w:ind w:left="19" w:right="14"/>
        <w:jc w:val="both"/>
        <w:rPr>
          <w:color w:val="000000"/>
          <w:spacing w:val="-5"/>
          <w:sz w:val="20"/>
          <w:szCs w:val="20"/>
        </w:rPr>
      </w:pPr>
      <w:r w:rsidRPr="004B338F">
        <w:rPr>
          <w:color w:val="000000"/>
          <w:spacing w:val="-1"/>
          <w:sz w:val="20"/>
          <w:szCs w:val="20"/>
        </w:rPr>
        <w:t>1.</w:t>
      </w:r>
      <w:r w:rsidR="00D423E5" w:rsidRPr="004B338F">
        <w:rPr>
          <w:color w:val="000000"/>
          <w:spacing w:val="-1"/>
          <w:sz w:val="20"/>
          <w:szCs w:val="20"/>
        </w:rPr>
        <w:t xml:space="preserve"> </w:t>
      </w:r>
      <w:r w:rsidRPr="004B338F">
        <w:rPr>
          <w:color w:val="000000"/>
          <w:spacing w:val="-1"/>
          <w:sz w:val="20"/>
          <w:szCs w:val="20"/>
        </w:rPr>
        <w:t xml:space="preserve">Dzierżawca zobowiązuje się zabezpieczyć Urządzenia przed kradzieżą i niepożądanym </w:t>
      </w:r>
      <w:r w:rsidRPr="004B338F">
        <w:rPr>
          <w:color w:val="000000"/>
          <w:spacing w:val="-5"/>
          <w:sz w:val="20"/>
          <w:szCs w:val="20"/>
        </w:rPr>
        <w:t>działaniem osób trzecich.</w:t>
      </w:r>
    </w:p>
    <w:p w14:paraId="7DF73D32" w14:textId="77777777" w:rsidR="002D467B" w:rsidRPr="004B338F" w:rsidRDefault="002D467B" w:rsidP="002D467B">
      <w:pPr>
        <w:shd w:val="clear" w:color="auto" w:fill="FFFFFF"/>
        <w:spacing w:line="283" w:lineRule="exact"/>
        <w:ind w:left="19" w:right="14"/>
        <w:jc w:val="both"/>
        <w:rPr>
          <w:color w:val="000000"/>
          <w:spacing w:val="-3"/>
          <w:sz w:val="20"/>
          <w:szCs w:val="20"/>
        </w:rPr>
      </w:pPr>
      <w:r w:rsidRPr="004B338F">
        <w:rPr>
          <w:color w:val="000000"/>
          <w:spacing w:val="-3"/>
          <w:sz w:val="20"/>
          <w:szCs w:val="20"/>
        </w:rPr>
        <w:t>2.</w:t>
      </w:r>
      <w:r w:rsidR="00D423E5" w:rsidRPr="004B338F">
        <w:rPr>
          <w:color w:val="000000"/>
          <w:spacing w:val="-3"/>
          <w:sz w:val="20"/>
          <w:szCs w:val="20"/>
        </w:rPr>
        <w:t xml:space="preserve"> </w:t>
      </w:r>
      <w:r w:rsidRPr="004B338F">
        <w:rPr>
          <w:color w:val="000000"/>
          <w:spacing w:val="-3"/>
          <w:sz w:val="20"/>
          <w:szCs w:val="20"/>
        </w:rPr>
        <w:t>Za realizację umowy ze strony Dzierżawcy odpowie</w:t>
      </w:r>
      <w:r w:rsidR="009519FC" w:rsidRPr="004B338F">
        <w:rPr>
          <w:color w:val="000000"/>
          <w:spacing w:val="-3"/>
          <w:sz w:val="20"/>
          <w:szCs w:val="20"/>
        </w:rPr>
        <w:t>dzialna jest Pani Krystyna Osada</w:t>
      </w:r>
      <w:r w:rsidRPr="004B338F">
        <w:rPr>
          <w:color w:val="000000"/>
          <w:spacing w:val="-3"/>
          <w:sz w:val="20"/>
          <w:szCs w:val="20"/>
        </w:rPr>
        <w:t>.</w:t>
      </w:r>
    </w:p>
    <w:p w14:paraId="10F3B24F" w14:textId="77777777" w:rsidR="002D467B" w:rsidRPr="004B338F" w:rsidRDefault="002D467B" w:rsidP="002D467B">
      <w:pPr>
        <w:shd w:val="clear" w:color="auto" w:fill="FFFFFF"/>
        <w:spacing w:line="283" w:lineRule="exact"/>
        <w:ind w:left="19" w:right="14"/>
        <w:jc w:val="both"/>
        <w:rPr>
          <w:sz w:val="20"/>
          <w:szCs w:val="20"/>
        </w:rPr>
      </w:pPr>
    </w:p>
    <w:p w14:paraId="700C4003" w14:textId="77777777" w:rsidR="002D467B" w:rsidRPr="004B338F" w:rsidRDefault="002D467B" w:rsidP="002D467B">
      <w:pPr>
        <w:shd w:val="clear" w:color="auto" w:fill="FFFFFF"/>
        <w:spacing w:before="10" w:line="283" w:lineRule="exact"/>
        <w:ind w:left="4325"/>
        <w:jc w:val="both"/>
        <w:rPr>
          <w:b/>
          <w:sz w:val="20"/>
          <w:szCs w:val="20"/>
        </w:rPr>
      </w:pPr>
      <w:r w:rsidRPr="004B338F">
        <w:rPr>
          <w:b/>
          <w:color w:val="000000"/>
          <w:spacing w:val="17"/>
          <w:sz w:val="20"/>
          <w:szCs w:val="20"/>
        </w:rPr>
        <w:t xml:space="preserve"> §7</w:t>
      </w:r>
    </w:p>
    <w:p w14:paraId="21009F97" w14:textId="77777777" w:rsidR="002D467B" w:rsidRPr="004B338F" w:rsidRDefault="002D467B" w:rsidP="002D467B">
      <w:pPr>
        <w:shd w:val="clear" w:color="auto" w:fill="FFFFFF"/>
        <w:spacing w:line="283" w:lineRule="exact"/>
        <w:ind w:left="14" w:right="24"/>
        <w:jc w:val="both"/>
        <w:rPr>
          <w:color w:val="000000"/>
          <w:spacing w:val="-3"/>
          <w:sz w:val="20"/>
          <w:szCs w:val="20"/>
        </w:rPr>
      </w:pPr>
      <w:r w:rsidRPr="004B338F">
        <w:rPr>
          <w:color w:val="000000"/>
          <w:spacing w:val="2"/>
          <w:sz w:val="20"/>
          <w:szCs w:val="20"/>
        </w:rPr>
        <w:t>1.</w:t>
      </w:r>
      <w:r w:rsidR="00D423E5" w:rsidRPr="004B338F">
        <w:rPr>
          <w:color w:val="000000"/>
          <w:spacing w:val="2"/>
          <w:sz w:val="20"/>
          <w:szCs w:val="20"/>
        </w:rPr>
        <w:t xml:space="preserve"> </w:t>
      </w:r>
      <w:r w:rsidRPr="004B338F">
        <w:rPr>
          <w:color w:val="000000"/>
          <w:spacing w:val="2"/>
          <w:sz w:val="20"/>
          <w:szCs w:val="20"/>
        </w:rPr>
        <w:t xml:space="preserve">Ryzyko przypadkowej utraty, zniszczenia lub uszkodzenia Urządzeń obciąża Dzierżawcę, </w:t>
      </w:r>
      <w:r w:rsidRPr="004B338F">
        <w:rPr>
          <w:color w:val="000000"/>
          <w:spacing w:val="-3"/>
          <w:sz w:val="20"/>
          <w:szCs w:val="20"/>
        </w:rPr>
        <w:t>począwszy od dnia wydania Urządzeń Dzierżawcy (sporząd</w:t>
      </w:r>
      <w:r w:rsidR="00391483" w:rsidRPr="004B338F">
        <w:rPr>
          <w:color w:val="000000"/>
          <w:spacing w:val="-3"/>
          <w:sz w:val="20"/>
          <w:szCs w:val="20"/>
        </w:rPr>
        <w:t>zenia protokołu odbioru zgodnie z</w:t>
      </w:r>
      <w:r w:rsidRPr="004B338F">
        <w:rPr>
          <w:color w:val="000000"/>
          <w:spacing w:val="-3"/>
          <w:sz w:val="20"/>
          <w:szCs w:val="20"/>
        </w:rPr>
        <w:t xml:space="preserve"> §3 ust.1 zd. 2 </w:t>
      </w:r>
      <w:r w:rsidR="00391483" w:rsidRPr="004B338F">
        <w:rPr>
          <w:color w:val="000000"/>
          <w:spacing w:val="-3"/>
          <w:sz w:val="20"/>
          <w:szCs w:val="20"/>
        </w:rPr>
        <w:t xml:space="preserve">niniejszej </w:t>
      </w:r>
      <w:r w:rsidRPr="004B338F">
        <w:rPr>
          <w:color w:val="000000"/>
          <w:spacing w:val="-3"/>
          <w:sz w:val="20"/>
          <w:szCs w:val="20"/>
        </w:rPr>
        <w:t>umowy).</w:t>
      </w:r>
    </w:p>
    <w:p w14:paraId="2FF717EF" w14:textId="77777777" w:rsidR="002D467B" w:rsidRPr="004B338F" w:rsidRDefault="002D467B" w:rsidP="002D467B">
      <w:pPr>
        <w:shd w:val="clear" w:color="auto" w:fill="FFFFFF"/>
        <w:spacing w:line="283" w:lineRule="exact"/>
        <w:ind w:left="14" w:right="24"/>
        <w:jc w:val="both"/>
        <w:rPr>
          <w:color w:val="000000"/>
          <w:spacing w:val="-3"/>
          <w:sz w:val="20"/>
          <w:szCs w:val="20"/>
        </w:rPr>
      </w:pPr>
    </w:p>
    <w:p w14:paraId="355DE884" w14:textId="77777777" w:rsidR="002D467B" w:rsidRPr="004B338F" w:rsidRDefault="002D467B" w:rsidP="002D467B">
      <w:pPr>
        <w:shd w:val="clear" w:color="auto" w:fill="FFFFFF"/>
        <w:spacing w:before="10" w:line="283" w:lineRule="exact"/>
        <w:ind w:left="4325"/>
        <w:jc w:val="both"/>
        <w:rPr>
          <w:b/>
          <w:sz w:val="20"/>
          <w:szCs w:val="20"/>
        </w:rPr>
      </w:pPr>
      <w:r w:rsidRPr="004B338F">
        <w:rPr>
          <w:b/>
          <w:color w:val="000000"/>
          <w:spacing w:val="17"/>
          <w:sz w:val="20"/>
          <w:szCs w:val="20"/>
        </w:rPr>
        <w:t>§8</w:t>
      </w:r>
    </w:p>
    <w:p w14:paraId="6EADEEBC" w14:textId="77777777" w:rsidR="002D467B" w:rsidRPr="004B338F" w:rsidRDefault="002D467B" w:rsidP="002D467B">
      <w:pPr>
        <w:shd w:val="clear" w:color="auto" w:fill="FFFFFF"/>
        <w:spacing w:line="283" w:lineRule="exact"/>
        <w:ind w:left="14" w:right="19"/>
        <w:jc w:val="both"/>
        <w:rPr>
          <w:sz w:val="20"/>
          <w:szCs w:val="20"/>
        </w:rPr>
      </w:pPr>
      <w:r w:rsidRPr="004B338F">
        <w:rPr>
          <w:color w:val="000000"/>
          <w:spacing w:val="-2"/>
          <w:sz w:val="20"/>
          <w:szCs w:val="20"/>
        </w:rPr>
        <w:t xml:space="preserve">l. Dzierżawca, z zastrzeżeniem postanowień § 9 zobowiązuje się do ponoszenia kosztów                          z </w:t>
      </w:r>
      <w:r w:rsidRPr="004B338F">
        <w:rPr>
          <w:color w:val="000000"/>
          <w:spacing w:val="-4"/>
          <w:sz w:val="20"/>
          <w:szCs w:val="20"/>
        </w:rPr>
        <w:t xml:space="preserve">tytułu użytkowania Urządzeń, włączając w to koszty odczynników diagnostycznych oraz </w:t>
      </w:r>
      <w:r w:rsidRPr="004B338F">
        <w:rPr>
          <w:color w:val="000000"/>
          <w:spacing w:val="-5"/>
          <w:sz w:val="20"/>
          <w:szCs w:val="20"/>
        </w:rPr>
        <w:t>materiałów eksploatacyjnych.</w:t>
      </w:r>
    </w:p>
    <w:p w14:paraId="21AC99E2" w14:textId="77777777" w:rsidR="002D467B" w:rsidRPr="004B338F" w:rsidRDefault="002D467B" w:rsidP="002D467B">
      <w:pPr>
        <w:shd w:val="clear" w:color="auto" w:fill="FFFFFF"/>
        <w:spacing w:line="283" w:lineRule="exact"/>
        <w:ind w:left="29" w:right="14"/>
        <w:jc w:val="both"/>
        <w:rPr>
          <w:sz w:val="20"/>
          <w:szCs w:val="20"/>
        </w:rPr>
      </w:pPr>
      <w:r w:rsidRPr="004B338F">
        <w:rPr>
          <w:color w:val="000000"/>
          <w:spacing w:val="7"/>
          <w:sz w:val="20"/>
          <w:szCs w:val="20"/>
        </w:rPr>
        <w:t>2.</w:t>
      </w:r>
      <w:r w:rsidR="00D423E5" w:rsidRPr="004B338F">
        <w:rPr>
          <w:color w:val="000000"/>
          <w:spacing w:val="7"/>
          <w:sz w:val="20"/>
          <w:szCs w:val="20"/>
        </w:rPr>
        <w:t xml:space="preserve"> </w:t>
      </w:r>
      <w:r w:rsidRPr="004B338F">
        <w:rPr>
          <w:color w:val="000000"/>
          <w:spacing w:val="7"/>
          <w:sz w:val="20"/>
          <w:szCs w:val="20"/>
        </w:rPr>
        <w:t xml:space="preserve">Zasady dostarczania przez Wydzierżawiającego odczynników i materiałów </w:t>
      </w:r>
      <w:r w:rsidRPr="004B338F">
        <w:rPr>
          <w:color w:val="000000"/>
          <w:spacing w:val="-4"/>
          <w:sz w:val="20"/>
          <w:szCs w:val="20"/>
        </w:rPr>
        <w:t>eksploatacyjnych określa odrębna umowa.</w:t>
      </w:r>
    </w:p>
    <w:p w14:paraId="7598490B" w14:textId="77777777" w:rsidR="002D467B" w:rsidRPr="004B338F" w:rsidRDefault="002D467B" w:rsidP="002D467B">
      <w:pPr>
        <w:shd w:val="clear" w:color="auto" w:fill="FFFFFF"/>
        <w:spacing w:before="5" w:line="283" w:lineRule="exact"/>
        <w:ind w:right="67"/>
        <w:jc w:val="both"/>
        <w:rPr>
          <w:color w:val="000000"/>
          <w:spacing w:val="9"/>
          <w:sz w:val="20"/>
          <w:szCs w:val="20"/>
        </w:rPr>
      </w:pPr>
    </w:p>
    <w:p w14:paraId="6E3711F2" w14:textId="77777777" w:rsidR="002D467B" w:rsidRPr="004B338F" w:rsidRDefault="002D467B" w:rsidP="009C6149">
      <w:pPr>
        <w:shd w:val="clear" w:color="auto" w:fill="FFFFFF"/>
        <w:spacing w:line="283" w:lineRule="exact"/>
        <w:ind w:right="77"/>
        <w:jc w:val="center"/>
        <w:rPr>
          <w:b/>
          <w:sz w:val="20"/>
          <w:szCs w:val="20"/>
        </w:rPr>
      </w:pPr>
      <w:r w:rsidRPr="004B338F">
        <w:rPr>
          <w:b/>
          <w:color w:val="000000"/>
          <w:spacing w:val="3"/>
          <w:sz w:val="20"/>
          <w:szCs w:val="20"/>
        </w:rPr>
        <w:t>§9</w:t>
      </w:r>
    </w:p>
    <w:p w14:paraId="51B860EE" w14:textId="77777777" w:rsidR="002D467B" w:rsidRPr="004B338F" w:rsidRDefault="002D467B" w:rsidP="002D467B">
      <w:pPr>
        <w:shd w:val="clear" w:color="auto" w:fill="FFFFFF"/>
        <w:spacing w:line="283" w:lineRule="exact"/>
        <w:ind w:left="48" w:right="14"/>
        <w:jc w:val="both"/>
        <w:rPr>
          <w:sz w:val="20"/>
          <w:szCs w:val="20"/>
        </w:rPr>
      </w:pPr>
      <w:r w:rsidRPr="004B338F">
        <w:rPr>
          <w:color w:val="000000"/>
          <w:spacing w:val="-5"/>
          <w:sz w:val="20"/>
          <w:szCs w:val="20"/>
        </w:rPr>
        <w:t xml:space="preserve">l.  W razie wystąpienia zwłoki w dostawie Urządzeń Wydzierżawiąjący zobowiązuje się do zapłaty Dzierżawcy kary umownej w wysokości 0,5 % wartości Urządzeń, określonej w § 2 </w:t>
      </w:r>
      <w:r w:rsidRPr="004B338F">
        <w:rPr>
          <w:color w:val="000000"/>
          <w:spacing w:val="-3"/>
          <w:sz w:val="20"/>
          <w:szCs w:val="20"/>
        </w:rPr>
        <w:t>ust. l niniejszej umowy - za każdy rozpoczęty dzień zwłoki.</w:t>
      </w:r>
    </w:p>
    <w:p w14:paraId="296B7995" w14:textId="77777777" w:rsidR="002D467B" w:rsidRPr="004B338F" w:rsidRDefault="002D467B" w:rsidP="002D467B">
      <w:pPr>
        <w:shd w:val="clear" w:color="auto" w:fill="FFFFFF"/>
        <w:spacing w:line="283" w:lineRule="exact"/>
        <w:ind w:left="48"/>
        <w:jc w:val="both"/>
        <w:rPr>
          <w:color w:val="000000"/>
          <w:spacing w:val="-4"/>
          <w:sz w:val="20"/>
          <w:szCs w:val="20"/>
        </w:rPr>
      </w:pPr>
      <w:r w:rsidRPr="004B338F">
        <w:rPr>
          <w:color w:val="000000"/>
          <w:spacing w:val="6"/>
          <w:sz w:val="20"/>
          <w:szCs w:val="20"/>
        </w:rPr>
        <w:t xml:space="preserve">2. W razie wystąpienia zwłoki w dostawie aparatu zastępczego na czas naprawy </w:t>
      </w:r>
      <w:r w:rsidRPr="004B338F">
        <w:rPr>
          <w:color w:val="000000"/>
          <w:spacing w:val="-4"/>
          <w:sz w:val="20"/>
          <w:szCs w:val="20"/>
        </w:rPr>
        <w:t xml:space="preserve">przekraczający 48 godz. Wydzierżawiąjący zobowiązuje się do zapłaty Dzierżawcy kary umownej  w wysokości 0,5 % wartości Urządzeń, określonej w § 2 ust. l niniejszej umowy - za każdy rozpoczęty dzień zwłoki. </w:t>
      </w:r>
    </w:p>
    <w:p w14:paraId="1B240AEB" w14:textId="77777777" w:rsidR="002D467B" w:rsidRPr="004B338F" w:rsidRDefault="002D467B" w:rsidP="00D41DE0">
      <w:pPr>
        <w:shd w:val="clear" w:color="auto" w:fill="FFFFFF"/>
        <w:spacing w:line="283" w:lineRule="exact"/>
        <w:ind w:left="48"/>
        <w:jc w:val="both"/>
        <w:rPr>
          <w:sz w:val="20"/>
          <w:szCs w:val="20"/>
        </w:rPr>
      </w:pPr>
      <w:r w:rsidRPr="004B338F">
        <w:rPr>
          <w:color w:val="000000"/>
          <w:spacing w:val="-1"/>
          <w:sz w:val="20"/>
          <w:szCs w:val="20"/>
        </w:rPr>
        <w:t>3. Wydzierżawiający  zapłaci  Dzierżawcy  karę   umowną w  wysokości   10   %   wartości</w:t>
      </w:r>
    </w:p>
    <w:p w14:paraId="50C39F47" w14:textId="77777777" w:rsidR="002D467B" w:rsidRPr="004B338F" w:rsidRDefault="002D467B" w:rsidP="00D41DE0">
      <w:pPr>
        <w:shd w:val="clear" w:color="auto" w:fill="FFFFFF"/>
        <w:spacing w:line="283" w:lineRule="exact"/>
        <w:ind w:left="5"/>
        <w:jc w:val="both"/>
        <w:rPr>
          <w:sz w:val="20"/>
          <w:szCs w:val="20"/>
        </w:rPr>
      </w:pPr>
      <w:r w:rsidRPr="004B338F">
        <w:rPr>
          <w:color w:val="000000"/>
          <w:spacing w:val="-4"/>
          <w:sz w:val="20"/>
          <w:szCs w:val="20"/>
        </w:rPr>
        <w:t>Urządzeń, określonej w § 2 ust. l niniejszej umowy, za nienależyte wykonanie umowy.</w:t>
      </w:r>
    </w:p>
    <w:p w14:paraId="7BC252B0" w14:textId="77777777" w:rsidR="002D467B" w:rsidRPr="004B338F" w:rsidRDefault="002D467B" w:rsidP="00D41DE0">
      <w:pPr>
        <w:shd w:val="clear" w:color="auto" w:fill="FFFFFF"/>
        <w:spacing w:line="283" w:lineRule="exact"/>
        <w:ind w:left="5"/>
        <w:jc w:val="both"/>
        <w:rPr>
          <w:sz w:val="20"/>
          <w:szCs w:val="20"/>
        </w:rPr>
      </w:pPr>
      <w:r w:rsidRPr="004B338F">
        <w:rPr>
          <w:color w:val="000000"/>
          <w:spacing w:val="-2"/>
          <w:sz w:val="20"/>
          <w:szCs w:val="20"/>
        </w:rPr>
        <w:t>4. Wydzierżawiający  zapłaci  Dzierżawcy  karę  umowną w  wysokości   10   %   wartości</w:t>
      </w:r>
    </w:p>
    <w:p w14:paraId="68EB195B" w14:textId="77777777" w:rsidR="002D467B" w:rsidRPr="004B338F" w:rsidRDefault="002D467B" w:rsidP="00D41DE0">
      <w:pPr>
        <w:shd w:val="clear" w:color="auto" w:fill="FFFFFF"/>
        <w:spacing w:line="283" w:lineRule="exact"/>
        <w:ind w:left="5"/>
        <w:jc w:val="both"/>
        <w:rPr>
          <w:sz w:val="20"/>
          <w:szCs w:val="20"/>
        </w:rPr>
      </w:pPr>
      <w:r w:rsidRPr="004B338F">
        <w:rPr>
          <w:color w:val="000000"/>
          <w:spacing w:val="6"/>
          <w:sz w:val="20"/>
          <w:szCs w:val="20"/>
        </w:rPr>
        <w:t>Urządzeń, określonej w § 2 ust. l niniejszej umowy, za odstąpienie od umowy przez</w:t>
      </w:r>
    </w:p>
    <w:p w14:paraId="1E3895CC" w14:textId="77777777" w:rsidR="002D467B" w:rsidRPr="004B338F" w:rsidRDefault="002D467B" w:rsidP="00D41DE0">
      <w:pPr>
        <w:shd w:val="clear" w:color="auto" w:fill="FFFFFF"/>
        <w:spacing w:line="283" w:lineRule="exact"/>
        <w:ind w:left="5"/>
        <w:jc w:val="both"/>
        <w:rPr>
          <w:sz w:val="20"/>
          <w:szCs w:val="20"/>
        </w:rPr>
      </w:pPr>
      <w:r w:rsidRPr="004B338F">
        <w:rPr>
          <w:color w:val="000000"/>
          <w:spacing w:val="-6"/>
          <w:sz w:val="20"/>
          <w:szCs w:val="20"/>
        </w:rPr>
        <w:t>Dzierżawcę z przyczyn leżących po stronie Wydzierżawi</w:t>
      </w:r>
      <w:r w:rsidR="002E0B8B" w:rsidRPr="004B338F">
        <w:rPr>
          <w:color w:val="000000"/>
          <w:spacing w:val="-6"/>
          <w:sz w:val="20"/>
          <w:szCs w:val="20"/>
        </w:rPr>
        <w:t>a</w:t>
      </w:r>
      <w:r w:rsidRPr="004B338F">
        <w:rPr>
          <w:color w:val="000000"/>
          <w:spacing w:val="-6"/>
          <w:sz w:val="20"/>
          <w:szCs w:val="20"/>
        </w:rPr>
        <w:t>jącego.</w:t>
      </w:r>
    </w:p>
    <w:p w14:paraId="7BD76F80" w14:textId="77777777" w:rsidR="002D467B" w:rsidRPr="004B338F" w:rsidRDefault="002D467B" w:rsidP="00D41DE0">
      <w:pPr>
        <w:shd w:val="clear" w:color="auto" w:fill="FFFFFF"/>
        <w:spacing w:before="5" w:line="283" w:lineRule="exact"/>
        <w:ind w:left="14"/>
        <w:jc w:val="both"/>
        <w:rPr>
          <w:sz w:val="20"/>
          <w:szCs w:val="20"/>
        </w:rPr>
      </w:pPr>
      <w:r w:rsidRPr="004B338F">
        <w:rPr>
          <w:color w:val="000000"/>
          <w:spacing w:val="2"/>
          <w:sz w:val="20"/>
          <w:szCs w:val="20"/>
        </w:rPr>
        <w:t>5. Kary umowne nie wykluczają dochodzenia od Wydzierżawiającego odszkodowania na</w:t>
      </w:r>
    </w:p>
    <w:p w14:paraId="12DD6AC7" w14:textId="77777777" w:rsidR="002D467B" w:rsidRPr="004B338F" w:rsidRDefault="002D467B" w:rsidP="00D41DE0">
      <w:pPr>
        <w:shd w:val="clear" w:color="auto" w:fill="FFFFFF"/>
        <w:spacing w:line="283" w:lineRule="exact"/>
        <w:ind w:left="5"/>
        <w:jc w:val="both"/>
        <w:rPr>
          <w:color w:val="000000"/>
          <w:spacing w:val="-4"/>
          <w:sz w:val="20"/>
          <w:szCs w:val="20"/>
        </w:rPr>
      </w:pPr>
      <w:r w:rsidRPr="004B338F">
        <w:rPr>
          <w:color w:val="000000"/>
          <w:spacing w:val="-4"/>
          <w:sz w:val="20"/>
          <w:szCs w:val="20"/>
        </w:rPr>
        <w:t>zasadach ogólnych, jeżeli kara umowna nie pokryje wyrządzonej szkody.</w:t>
      </w:r>
    </w:p>
    <w:p w14:paraId="53560FB6" w14:textId="77777777" w:rsidR="00ED6E1F" w:rsidRPr="004B338F" w:rsidRDefault="00ED6E1F" w:rsidP="00D423E5">
      <w:pPr>
        <w:pStyle w:val="Tekstpodstawowy"/>
        <w:jc w:val="both"/>
        <w:rPr>
          <w:b w:val="0"/>
          <w:sz w:val="20"/>
          <w:szCs w:val="20"/>
        </w:rPr>
      </w:pPr>
      <w:r w:rsidRPr="004B338F">
        <w:rPr>
          <w:b w:val="0"/>
          <w:sz w:val="20"/>
          <w:szCs w:val="20"/>
        </w:rPr>
        <w:lastRenderedPageBreak/>
        <w:t xml:space="preserve">6. Łączna maksymalna wysokość kar umownych nie może przekroczyć 20 % wartości </w:t>
      </w:r>
      <w:r w:rsidR="009B3908" w:rsidRPr="004B338F">
        <w:rPr>
          <w:b w:val="0"/>
          <w:sz w:val="20"/>
          <w:szCs w:val="20"/>
        </w:rPr>
        <w:t xml:space="preserve">czynszu za cały okres umowy. </w:t>
      </w:r>
    </w:p>
    <w:p w14:paraId="163FEFF6" w14:textId="77777777" w:rsidR="002D467B" w:rsidRPr="004B338F" w:rsidRDefault="002D467B" w:rsidP="00C8392B">
      <w:pPr>
        <w:shd w:val="clear" w:color="auto" w:fill="FFFFFF"/>
        <w:spacing w:before="302" w:line="283" w:lineRule="exact"/>
        <w:ind w:right="82"/>
        <w:jc w:val="center"/>
        <w:rPr>
          <w:b/>
          <w:sz w:val="20"/>
          <w:szCs w:val="20"/>
        </w:rPr>
      </w:pPr>
      <w:r w:rsidRPr="004B338F">
        <w:rPr>
          <w:b/>
          <w:color w:val="000000"/>
          <w:spacing w:val="6"/>
          <w:sz w:val="20"/>
          <w:szCs w:val="20"/>
        </w:rPr>
        <w:t>§1</w:t>
      </w:r>
      <w:r w:rsidR="00F9775A" w:rsidRPr="004B338F">
        <w:rPr>
          <w:b/>
          <w:color w:val="000000"/>
          <w:spacing w:val="6"/>
          <w:sz w:val="20"/>
          <w:szCs w:val="20"/>
        </w:rPr>
        <w:t>0</w:t>
      </w:r>
    </w:p>
    <w:p w14:paraId="2DE57FF1" w14:textId="77777777" w:rsidR="002D467B" w:rsidRPr="004B338F" w:rsidRDefault="002D467B" w:rsidP="002D467B">
      <w:pPr>
        <w:shd w:val="clear" w:color="auto" w:fill="FFFFFF"/>
        <w:spacing w:line="283" w:lineRule="exact"/>
        <w:ind w:left="5" w:right="24"/>
        <w:jc w:val="both"/>
        <w:rPr>
          <w:sz w:val="20"/>
          <w:szCs w:val="20"/>
        </w:rPr>
      </w:pPr>
      <w:r w:rsidRPr="004B338F">
        <w:rPr>
          <w:color w:val="000000"/>
          <w:spacing w:val="-3"/>
          <w:sz w:val="20"/>
          <w:szCs w:val="20"/>
        </w:rPr>
        <w:t>1. Wszelkie zmiany lub uzupełnienia niniejszej umowy mogą nastąpić tylko na piśmie, pod rygorem nieważności.</w:t>
      </w:r>
    </w:p>
    <w:p w14:paraId="586A16A4" w14:textId="77777777" w:rsidR="002D467B" w:rsidRPr="004B338F" w:rsidRDefault="002D467B" w:rsidP="00C8392B">
      <w:pPr>
        <w:shd w:val="clear" w:color="auto" w:fill="FFFFFF"/>
        <w:spacing w:line="283" w:lineRule="exact"/>
        <w:ind w:right="91"/>
        <w:jc w:val="center"/>
        <w:rPr>
          <w:b/>
          <w:sz w:val="20"/>
          <w:szCs w:val="20"/>
        </w:rPr>
      </w:pPr>
      <w:r w:rsidRPr="004B338F">
        <w:rPr>
          <w:b/>
          <w:color w:val="000000"/>
          <w:spacing w:val="3"/>
          <w:sz w:val="20"/>
          <w:szCs w:val="20"/>
        </w:rPr>
        <w:t>§1</w:t>
      </w:r>
      <w:r w:rsidR="00F9775A" w:rsidRPr="004B338F">
        <w:rPr>
          <w:b/>
          <w:color w:val="000000"/>
          <w:spacing w:val="3"/>
          <w:sz w:val="20"/>
          <w:szCs w:val="20"/>
        </w:rPr>
        <w:t>1</w:t>
      </w:r>
    </w:p>
    <w:p w14:paraId="78F38677" w14:textId="319F2507" w:rsidR="002D467B" w:rsidRPr="004B338F" w:rsidRDefault="002D467B" w:rsidP="002D467B">
      <w:pPr>
        <w:shd w:val="clear" w:color="auto" w:fill="FFFFFF"/>
        <w:spacing w:before="5" w:line="283" w:lineRule="exact"/>
        <w:ind w:left="5" w:right="19"/>
        <w:jc w:val="both"/>
        <w:rPr>
          <w:sz w:val="20"/>
          <w:szCs w:val="20"/>
        </w:rPr>
      </w:pPr>
      <w:r w:rsidRPr="004B338F">
        <w:rPr>
          <w:color w:val="000000"/>
          <w:spacing w:val="-4"/>
          <w:sz w:val="20"/>
          <w:szCs w:val="20"/>
        </w:rPr>
        <w:t xml:space="preserve">W razie wystąpienia istotnej zmiany okoliczności powodującej, że wykonanie umowy nie leży             </w:t>
      </w:r>
      <w:r w:rsidRPr="004B338F">
        <w:rPr>
          <w:color w:val="000000"/>
          <w:sz w:val="20"/>
          <w:szCs w:val="20"/>
        </w:rPr>
        <w:t xml:space="preserve">w interesie publicznym czego nie można było przewidzieć w chwili zawarcia umowy, </w:t>
      </w:r>
      <w:r w:rsidRPr="004B338F">
        <w:rPr>
          <w:color w:val="000000"/>
          <w:spacing w:val="-2"/>
          <w:sz w:val="20"/>
          <w:szCs w:val="20"/>
        </w:rPr>
        <w:t xml:space="preserve">Dzierżawca może odstąpić od umowy w terminie miesiąca od powzięcia wiadomości o </w:t>
      </w:r>
      <w:r w:rsidRPr="004B338F">
        <w:rPr>
          <w:color w:val="000000"/>
          <w:spacing w:val="-4"/>
          <w:sz w:val="20"/>
          <w:szCs w:val="20"/>
        </w:rPr>
        <w:t>powyższych okolicznościach. W takim wypadku Wydzierżawiający może żądać jedynie wynagrodzenia należnego mu z tytułu wykonania części umowy.</w:t>
      </w:r>
    </w:p>
    <w:p w14:paraId="317A6ADC" w14:textId="77777777" w:rsidR="002D467B" w:rsidRPr="004B338F" w:rsidRDefault="002D467B" w:rsidP="00C8392B">
      <w:pPr>
        <w:shd w:val="clear" w:color="auto" w:fill="FFFFFF"/>
        <w:spacing w:before="278" w:line="288" w:lineRule="exact"/>
        <w:ind w:right="77"/>
        <w:jc w:val="center"/>
        <w:rPr>
          <w:b/>
          <w:sz w:val="20"/>
          <w:szCs w:val="20"/>
        </w:rPr>
      </w:pPr>
      <w:r w:rsidRPr="004B338F">
        <w:rPr>
          <w:b/>
          <w:color w:val="000000"/>
          <w:spacing w:val="8"/>
          <w:sz w:val="20"/>
          <w:szCs w:val="20"/>
        </w:rPr>
        <w:t>§1</w:t>
      </w:r>
      <w:r w:rsidR="00F9775A" w:rsidRPr="004B338F">
        <w:rPr>
          <w:b/>
          <w:color w:val="000000"/>
          <w:spacing w:val="8"/>
          <w:sz w:val="20"/>
          <w:szCs w:val="20"/>
        </w:rPr>
        <w:t>2</w:t>
      </w:r>
    </w:p>
    <w:p w14:paraId="4062357D" w14:textId="7E555BC8" w:rsidR="003A6794" w:rsidRPr="004B338F" w:rsidRDefault="002D467B" w:rsidP="002D467B">
      <w:pPr>
        <w:shd w:val="clear" w:color="auto" w:fill="FFFFFF"/>
        <w:spacing w:before="5" w:line="288" w:lineRule="exact"/>
        <w:ind w:left="10"/>
        <w:jc w:val="both"/>
        <w:rPr>
          <w:color w:val="000000"/>
          <w:spacing w:val="-4"/>
          <w:sz w:val="20"/>
          <w:szCs w:val="20"/>
        </w:rPr>
      </w:pPr>
      <w:r w:rsidRPr="004B338F">
        <w:rPr>
          <w:color w:val="000000"/>
          <w:spacing w:val="-4"/>
          <w:sz w:val="20"/>
          <w:szCs w:val="20"/>
        </w:rPr>
        <w:t>1. Niniejsza umowa zostaje zawarta na okres</w:t>
      </w:r>
      <w:r w:rsidR="006978E7" w:rsidRPr="004B338F">
        <w:rPr>
          <w:color w:val="000000"/>
          <w:spacing w:val="-4"/>
          <w:sz w:val="20"/>
          <w:szCs w:val="20"/>
        </w:rPr>
        <w:t xml:space="preserve"> </w:t>
      </w:r>
      <w:r w:rsidR="004B338F">
        <w:rPr>
          <w:color w:val="000000"/>
          <w:spacing w:val="-4"/>
          <w:sz w:val="20"/>
          <w:szCs w:val="20"/>
        </w:rPr>
        <w:t>36</w:t>
      </w:r>
      <w:r w:rsidR="00D423E5" w:rsidRPr="004B338F">
        <w:rPr>
          <w:color w:val="000000"/>
          <w:spacing w:val="-4"/>
          <w:sz w:val="20"/>
          <w:szCs w:val="20"/>
        </w:rPr>
        <w:t xml:space="preserve"> miesięcy</w:t>
      </w:r>
      <w:r w:rsidR="006978E7" w:rsidRPr="004B338F">
        <w:rPr>
          <w:color w:val="000000"/>
          <w:spacing w:val="-4"/>
          <w:sz w:val="20"/>
          <w:szCs w:val="20"/>
        </w:rPr>
        <w:t xml:space="preserve"> licząc od daty zawarcia</w:t>
      </w:r>
      <w:r w:rsidRPr="004B338F">
        <w:rPr>
          <w:color w:val="000000"/>
          <w:spacing w:val="-4"/>
          <w:sz w:val="20"/>
          <w:szCs w:val="20"/>
        </w:rPr>
        <w:t xml:space="preserve"> umowy.                            </w:t>
      </w:r>
    </w:p>
    <w:p w14:paraId="12AAE5C3" w14:textId="77777777" w:rsidR="002D467B" w:rsidRPr="004B338F" w:rsidRDefault="002D467B" w:rsidP="002D467B">
      <w:pPr>
        <w:shd w:val="clear" w:color="auto" w:fill="FFFFFF"/>
        <w:spacing w:before="5" w:line="288" w:lineRule="exact"/>
        <w:ind w:left="10"/>
        <w:jc w:val="both"/>
        <w:rPr>
          <w:color w:val="000000"/>
          <w:spacing w:val="-4"/>
          <w:sz w:val="20"/>
          <w:szCs w:val="20"/>
        </w:rPr>
      </w:pPr>
      <w:r w:rsidRPr="004B338F">
        <w:rPr>
          <w:color w:val="000000"/>
          <w:spacing w:val="3"/>
          <w:sz w:val="20"/>
          <w:szCs w:val="20"/>
        </w:rPr>
        <w:t xml:space="preserve">2. W razie wygaśnięcia, rozwiązania lub odstąpienia od niniejszej umowy, Dzierżawca </w:t>
      </w:r>
      <w:r w:rsidRPr="004B338F">
        <w:rPr>
          <w:color w:val="000000"/>
          <w:spacing w:val="5"/>
          <w:sz w:val="20"/>
          <w:szCs w:val="20"/>
        </w:rPr>
        <w:t xml:space="preserve">zobowiązuje się zwrócić Urządzenia w stanie niepogorszonym. Dzierżawca nie ponosi </w:t>
      </w:r>
      <w:r w:rsidRPr="004B338F">
        <w:rPr>
          <w:color w:val="000000"/>
          <w:spacing w:val="-4"/>
          <w:sz w:val="20"/>
          <w:szCs w:val="20"/>
        </w:rPr>
        <w:t xml:space="preserve">odpowiedzialności za zużycie rzeczy będące następstwem normalnego, prawidłowego jego używania.                                           </w:t>
      </w:r>
    </w:p>
    <w:p w14:paraId="413D2C27" w14:textId="77777777" w:rsidR="002D467B" w:rsidRPr="004B338F" w:rsidRDefault="002D467B" w:rsidP="002D467B">
      <w:pPr>
        <w:shd w:val="clear" w:color="auto" w:fill="FFFFFF"/>
        <w:spacing w:before="5" w:line="288" w:lineRule="exact"/>
        <w:ind w:left="10"/>
        <w:jc w:val="both"/>
        <w:rPr>
          <w:color w:val="000000"/>
          <w:spacing w:val="-3"/>
          <w:sz w:val="20"/>
          <w:szCs w:val="20"/>
        </w:rPr>
      </w:pPr>
      <w:r w:rsidRPr="004B338F">
        <w:rPr>
          <w:color w:val="000000"/>
          <w:spacing w:val="-3"/>
          <w:sz w:val="20"/>
          <w:szCs w:val="20"/>
        </w:rPr>
        <w:t>3. Umowa wchodzi w życie z dniem podpisania.</w:t>
      </w:r>
    </w:p>
    <w:p w14:paraId="62D3A47D" w14:textId="619FAEBB" w:rsidR="00ED6E1F" w:rsidRPr="004B338F" w:rsidRDefault="00ED6E1F" w:rsidP="002D467B">
      <w:pPr>
        <w:shd w:val="clear" w:color="auto" w:fill="FFFFFF"/>
        <w:spacing w:before="5" w:line="288" w:lineRule="exact"/>
        <w:ind w:left="10"/>
        <w:jc w:val="both"/>
        <w:rPr>
          <w:color w:val="000000"/>
          <w:spacing w:val="-3"/>
          <w:sz w:val="20"/>
          <w:szCs w:val="20"/>
        </w:rPr>
      </w:pPr>
      <w:r w:rsidRPr="004B338F">
        <w:rPr>
          <w:color w:val="000000"/>
          <w:spacing w:val="-3"/>
          <w:sz w:val="20"/>
          <w:szCs w:val="20"/>
        </w:rPr>
        <w:t xml:space="preserve">4. Niniejsza umowa ulega rozwiązaniu z chwilą rozwiązania umowy dostawy odczynników </w:t>
      </w:r>
      <w:r w:rsidR="00D423E5" w:rsidRPr="004B338F">
        <w:rPr>
          <w:color w:val="000000"/>
          <w:spacing w:val="-3"/>
          <w:sz w:val="20"/>
          <w:szCs w:val="20"/>
        </w:rPr>
        <w:br/>
      </w:r>
      <w:r w:rsidRPr="004B338F">
        <w:rPr>
          <w:color w:val="000000"/>
          <w:spacing w:val="-3"/>
          <w:sz w:val="20"/>
          <w:szCs w:val="20"/>
        </w:rPr>
        <w:t>Nr ………/202</w:t>
      </w:r>
      <w:r w:rsidR="004B338F">
        <w:rPr>
          <w:color w:val="000000"/>
          <w:spacing w:val="-3"/>
          <w:sz w:val="20"/>
          <w:szCs w:val="20"/>
        </w:rPr>
        <w:t>6</w:t>
      </w:r>
      <w:r w:rsidRPr="004B338F">
        <w:rPr>
          <w:color w:val="000000"/>
          <w:spacing w:val="-3"/>
          <w:sz w:val="20"/>
          <w:szCs w:val="20"/>
        </w:rPr>
        <w:t>/Z</w:t>
      </w:r>
      <w:r w:rsidR="004B338F">
        <w:rPr>
          <w:color w:val="000000"/>
          <w:spacing w:val="-3"/>
          <w:sz w:val="20"/>
          <w:szCs w:val="20"/>
        </w:rPr>
        <w:t>A</w:t>
      </w:r>
      <w:r w:rsidRPr="004B338F">
        <w:rPr>
          <w:color w:val="000000"/>
          <w:spacing w:val="-3"/>
          <w:sz w:val="20"/>
          <w:szCs w:val="20"/>
        </w:rPr>
        <w:t>P z dnia ………………</w:t>
      </w:r>
    </w:p>
    <w:p w14:paraId="6C5A44D2" w14:textId="77777777" w:rsidR="00750331" w:rsidRPr="004B338F" w:rsidRDefault="00750331" w:rsidP="002D467B">
      <w:pPr>
        <w:shd w:val="clear" w:color="auto" w:fill="FFFFFF"/>
        <w:spacing w:before="5" w:line="288" w:lineRule="exact"/>
        <w:ind w:left="10"/>
        <w:jc w:val="both"/>
        <w:rPr>
          <w:color w:val="000000"/>
          <w:spacing w:val="-3"/>
          <w:sz w:val="20"/>
          <w:szCs w:val="20"/>
        </w:rPr>
      </w:pPr>
      <w:r w:rsidRPr="004B338F">
        <w:rPr>
          <w:color w:val="000000"/>
          <w:spacing w:val="-3"/>
          <w:sz w:val="20"/>
          <w:szCs w:val="20"/>
        </w:rPr>
        <w:t>5. Zamawiający zastrzega sobie możliwość wydłużenia czasu umowy. Zmiana taka wymaga zgody wydzierżawiającego wyrażonej w formie dokumentowej.</w:t>
      </w:r>
    </w:p>
    <w:p w14:paraId="5E0F1E54" w14:textId="77777777" w:rsidR="002D467B" w:rsidRPr="004B338F" w:rsidRDefault="002D467B" w:rsidP="002D467B">
      <w:pPr>
        <w:shd w:val="clear" w:color="auto" w:fill="FFFFFF"/>
        <w:spacing w:before="5" w:line="288" w:lineRule="exact"/>
        <w:ind w:left="10"/>
        <w:jc w:val="both"/>
        <w:rPr>
          <w:sz w:val="20"/>
          <w:szCs w:val="20"/>
        </w:rPr>
      </w:pPr>
    </w:p>
    <w:p w14:paraId="050B680B" w14:textId="77777777" w:rsidR="002D467B" w:rsidRPr="004B338F" w:rsidRDefault="002D467B" w:rsidP="002D467B">
      <w:pPr>
        <w:shd w:val="clear" w:color="auto" w:fill="FFFFFF"/>
        <w:spacing w:before="29"/>
        <w:ind w:right="91"/>
        <w:jc w:val="both"/>
        <w:rPr>
          <w:b/>
          <w:sz w:val="20"/>
          <w:szCs w:val="20"/>
        </w:rPr>
      </w:pPr>
      <w:r w:rsidRPr="004B338F">
        <w:rPr>
          <w:b/>
          <w:color w:val="000000"/>
          <w:sz w:val="20"/>
          <w:szCs w:val="20"/>
        </w:rPr>
        <w:t xml:space="preserve">                                                                         §1</w:t>
      </w:r>
      <w:r w:rsidR="00F95603" w:rsidRPr="004B338F">
        <w:rPr>
          <w:b/>
          <w:color w:val="000000"/>
          <w:sz w:val="20"/>
          <w:szCs w:val="20"/>
        </w:rPr>
        <w:t>3</w:t>
      </w:r>
    </w:p>
    <w:p w14:paraId="21A31436" w14:textId="77777777" w:rsidR="002D467B" w:rsidRPr="004B338F" w:rsidRDefault="002D467B" w:rsidP="002D467B">
      <w:pPr>
        <w:shd w:val="clear" w:color="auto" w:fill="FFFFFF"/>
        <w:spacing w:line="283" w:lineRule="exact"/>
        <w:ind w:left="19" w:right="24"/>
        <w:jc w:val="both"/>
        <w:rPr>
          <w:color w:val="000000"/>
          <w:spacing w:val="-4"/>
          <w:sz w:val="20"/>
          <w:szCs w:val="20"/>
        </w:rPr>
      </w:pPr>
      <w:r w:rsidRPr="004B338F">
        <w:rPr>
          <w:color w:val="000000"/>
          <w:spacing w:val="2"/>
          <w:sz w:val="20"/>
          <w:szCs w:val="20"/>
        </w:rPr>
        <w:t xml:space="preserve">W kwestiach nieunormowanych niniejszą umową zastosowanie znajdują przepisy prawa polskiego. </w:t>
      </w:r>
    </w:p>
    <w:p w14:paraId="084B2786" w14:textId="77777777" w:rsidR="002D467B" w:rsidRPr="004B338F" w:rsidRDefault="002D467B" w:rsidP="002D467B">
      <w:pPr>
        <w:shd w:val="clear" w:color="auto" w:fill="FFFFFF"/>
        <w:spacing w:line="283" w:lineRule="exact"/>
        <w:ind w:left="19" w:right="24"/>
        <w:jc w:val="both"/>
        <w:rPr>
          <w:sz w:val="20"/>
          <w:szCs w:val="20"/>
        </w:rPr>
      </w:pPr>
    </w:p>
    <w:p w14:paraId="4637F33B" w14:textId="77777777" w:rsidR="002D467B" w:rsidRPr="004B338F" w:rsidRDefault="002D467B" w:rsidP="00C8392B">
      <w:pPr>
        <w:shd w:val="clear" w:color="auto" w:fill="FFFFFF"/>
        <w:spacing w:line="283" w:lineRule="exact"/>
        <w:ind w:right="62"/>
        <w:jc w:val="center"/>
        <w:rPr>
          <w:b/>
          <w:sz w:val="20"/>
          <w:szCs w:val="20"/>
        </w:rPr>
      </w:pPr>
      <w:r w:rsidRPr="004B338F">
        <w:rPr>
          <w:b/>
          <w:color w:val="000000"/>
          <w:spacing w:val="6"/>
          <w:sz w:val="20"/>
          <w:szCs w:val="20"/>
        </w:rPr>
        <w:t>§1</w:t>
      </w:r>
      <w:r w:rsidR="00F95603" w:rsidRPr="004B338F">
        <w:rPr>
          <w:b/>
          <w:color w:val="000000"/>
          <w:spacing w:val="6"/>
          <w:sz w:val="20"/>
          <w:szCs w:val="20"/>
        </w:rPr>
        <w:t>4</w:t>
      </w:r>
    </w:p>
    <w:p w14:paraId="6B7AF712" w14:textId="77777777" w:rsidR="002D467B" w:rsidRPr="004B338F" w:rsidRDefault="002D467B" w:rsidP="002D467B">
      <w:pPr>
        <w:shd w:val="clear" w:color="auto" w:fill="FFFFFF"/>
        <w:spacing w:line="283" w:lineRule="exact"/>
        <w:ind w:right="19"/>
        <w:jc w:val="both"/>
        <w:rPr>
          <w:color w:val="000000"/>
          <w:spacing w:val="-3"/>
          <w:sz w:val="20"/>
          <w:szCs w:val="20"/>
        </w:rPr>
      </w:pPr>
      <w:r w:rsidRPr="004B338F">
        <w:rPr>
          <w:color w:val="000000"/>
          <w:spacing w:val="-3"/>
          <w:sz w:val="20"/>
          <w:szCs w:val="20"/>
        </w:rPr>
        <w:t>1. Wszelkie sprawy sporne wynikające z realizacji niniejszej umowy rozstrzygać będą sądy</w:t>
      </w:r>
    </w:p>
    <w:p w14:paraId="6765692B" w14:textId="77777777" w:rsidR="002D467B" w:rsidRPr="004B338F" w:rsidRDefault="002D467B" w:rsidP="002D467B">
      <w:pPr>
        <w:shd w:val="clear" w:color="auto" w:fill="FFFFFF"/>
        <w:spacing w:line="283" w:lineRule="exact"/>
        <w:ind w:left="14" w:right="19"/>
        <w:jc w:val="both"/>
        <w:rPr>
          <w:color w:val="000000"/>
          <w:spacing w:val="-3"/>
          <w:sz w:val="20"/>
          <w:szCs w:val="20"/>
        </w:rPr>
      </w:pPr>
      <w:r w:rsidRPr="004B338F">
        <w:rPr>
          <w:color w:val="000000"/>
          <w:spacing w:val="-3"/>
          <w:sz w:val="20"/>
          <w:szCs w:val="20"/>
        </w:rPr>
        <w:t>powszechne właściwe dla siedziby Dzierżawcy.</w:t>
      </w:r>
    </w:p>
    <w:p w14:paraId="38808BBC" w14:textId="77777777" w:rsidR="002D467B" w:rsidRPr="004B338F" w:rsidRDefault="002D467B" w:rsidP="002D467B">
      <w:pPr>
        <w:pStyle w:val="Tekstpodstawowy"/>
        <w:jc w:val="both"/>
        <w:rPr>
          <w:b w:val="0"/>
          <w:sz w:val="20"/>
          <w:szCs w:val="20"/>
        </w:rPr>
      </w:pPr>
      <w:r w:rsidRPr="004B338F">
        <w:rPr>
          <w:b w:val="0"/>
          <w:sz w:val="20"/>
          <w:szCs w:val="20"/>
        </w:rPr>
        <w:t>2.</w:t>
      </w:r>
      <w:r w:rsidR="00D423E5" w:rsidRPr="004B338F">
        <w:rPr>
          <w:b w:val="0"/>
          <w:sz w:val="20"/>
          <w:szCs w:val="20"/>
        </w:rPr>
        <w:t xml:space="preserve"> </w:t>
      </w:r>
      <w:r w:rsidRPr="004B338F">
        <w:rPr>
          <w:b w:val="0"/>
          <w:sz w:val="20"/>
          <w:szCs w:val="20"/>
        </w:rPr>
        <w:t xml:space="preserve">Wydzierżawiający nie może bez zgody Dzierżawcy zbywać wierzytelności wynikających </w:t>
      </w:r>
      <w:r w:rsidR="00D423E5" w:rsidRPr="004B338F">
        <w:rPr>
          <w:b w:val="0"/>
          <w:sz w:val="20"/>
          <w:szCs w:val="20"/>
        </w:rPr>
        <w:br/>
      </w:r>
      <w:r w:rsidRPr="004B338F">
        <w:rPr>
          <w:b w:val="0"/>
          <w:sz w:val="20"/>
          <w:szCs w:val="20"/>
        </w:rPr>
        <w:t>z niniejszej umowy.</w:t>
      </w:r>
    </w:p>
    <w:p w14:paraId="367D8177" w14:textId="77777777" w:rsidR="002D467B" w:rsidRPr="004B338F" w:rsidRDefault="002D467B" w:rsidP="00C8392B">
      <w:pPr>
        <w:shd w:val="clear" w:color="auto" w:fill="FFFFFF"/>
        <w:spacing w:line="283" w:lineRule="exact"/>
        <w:ind w:right="77"/>
        <w:jc w:val="center"/>
        <w:rPr>
          <w:b/>
          <w:sz w:val="20"/>
          <w:szCs w:val="20"/>
        </w:rPr>
      </w:pPr>
      <w:r w:rsidRPr="004B338F">
        <w:rPr>
          <w:b/>
          <w:color w:val="000000"/>
          <w:spacing w:val="1"/>
          <w:sz w:val="20"/>
          <w:szCs w:val="20"/>
        </w:rPr>
        <w:t>§1</w:t>
      </w:r>
      <w:r w:rsidR="002B6AC3" w:rsidRPr="004B338F">
        <w:rPr>
          <w:b/>
          <w:color w:val="000000"/>
          <w:spacing w:val="1"/>
          <w:sz w:val="20"/>
          <w:szCs w:val="20"/>
        </w:rPr>
        <w:t>5</w:t>
      </w:r>
    </w:p>
    <w:p w14:paraId="6FAC363B" w14:textId="77777777" w:rsidR="004B338F" w:rsidRPr="004A63A6" w:rsidRDefault="004B338F" w:rsidP="004B338F">
      <w:pPr>
        <w:numPr>
          <w:ilvl w:val="0"/>
          <w:numId w:val="2"/>
        </w:numPr>
        <w:ind w:left="426"/>
        <w:contextualSpacing/>
        <w:rPr>
          <w:sz w:val="20"/>
          <w:szCs w:val="20"/>
        </w:rPr>
      </w:pPr>
      <w:r w:rsidRPr="004A63A6">
        <w:rPr>
          <w:sz w:val="20"/>
          <w:szCs w:val="20"/>
        </w:rPr>
        <w:t>Umowa została sporządzona w formie elektronicznej.</w:t>
      </w:r>
    </w:p>
    <w:p w14:paraId="3CA9587D" w14:textId="77777777" w:rsidR="004B338F" w:rsidRPr="004A63A6" w:rsidRDefault="004B338F" w:rsidP="004B338F">
      <w:pPr>
        <w:numPr>
          <w:ilvl w:val="0"/>
          <w:numId w:val="2"/>
        </w:numPr>
        <w:ind w:left="426"/>
        <w:jc w:val="both"/>
        <w:rPr>
          <w:sz w:val="20"/>
          <w:szCs w:val="20"/>
        </w:rPr>
      </w:pPr>
      <w:r w:rsidRPr="004A63A6">
        <w:rPr>
          <w:sz w:val="20"/>
          <w:szCs w:val="20"/>
        </w:rPr>
        <w:t>Za datę zawarcia umowy uznaje się datę ostatniego podpisu widniejącą przy podpisach Stron.</w:t>
      </w:r>
    </w:p>
    <w:p w14:paraId="324FA7B7" w14:textId="77777777" w:rsidR="002D467B" w:rsidRPr="004B338F" w:rsidRDefault="002D467B" w:rsidP="002D467B">
      <w:pPr>
        <w:jc w:val="both"/>
        <w:rPr>
          <w:sz w:val="20"/>
          <w:szCs w:val="20"/>
        </w:rPr>
      </w:pPr>
      <w:r w:rsidRPr="004B338F">
        <w:rPr>
          <w:spacing w:val="2"/>
          <w:w w:val="79"/>
          <w:sz w:val="20"/>
          <w:szCs w:val="20"/>
        </w:rPr>
        <w:br/>
      </w:r>
      <w:r w:rsidRPr="004B338F">
        <w:rPr>
          <w:w w:val="112"/>
          <w:sz w:val="20"/>
          <w:szCs w:val="20"/>
        </w:rPr>
        <w:t>DZIERŻAWCA:                                                                WYDZIERŻAWIAJĄCY:</w:t>
      </w:r>
    </w:p>
    <w:p w14:paraId="34E1D359" w14:textId="77777777" w:rsidR="00A66E3B" w:rsidRPr="004B338F" w:rsidRDefault="00A66E3B">
      <w:pPr>
        <w:rPr>
          <w:sz w:val="20"/>
          <w:szCs w:val="20"/>
        </w:rPr>
      </w:pPr>
    </w:p>
    <w:sectPr w:rsidR="00A66E3B" w:rsidRPr="004B338F" w:rsidSect="00A66E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C51140"/>
    <w:multiLevelType w:val="singleLevel"/>
    <w:tmpl w:val="049890EA"/>
    <w:lvl w:ilvl="0">
      <w:start w:val="2"/>
      <w:numFmt w:val="decimal"/>
      <w:lvlText w:val="%1."/>
      <w:legacy w:legacy="1" w:legacySpace="0" w:legacyIndent="187"/>
      <w:lvlJc w:val="left"/>
      <w:rPr>
        <w:rFonts w:ascii="Times New Roman" w:hAnsi="Times New Roman" w:hint="default"/>
      </w:rPr>
    </w:lvl>
  </w:abstractNum>
  <w:abstractNum w:abstractNumId="1" w15:restartNumberingAfterBreak="0">
    <w:nsid w:val="46987DB5"/>
    <w:multiLevelType w:val="hybridMultilevel"/>
    <w:tmpl w:val="CB947C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0195319">
    <w:abstractNumId w:val="0"/>
    <w:lvlOverride w:ilvl="0">
      <w:startOverride w:val="2"/>
    </w:lvlOverride>
  </w:num>
  <w:num w:numId="2" w16cid:durableId="2119904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D467B"/>
    <w:rsid w:val="00094307"/>
    <w:rsid w:val="00123000"/>
    <w:rsid w:val="00180121"/>
    <w:rsid w:val="001F571E"/>
    <w:rsid w:val="002475C7"/>
    <w:rsid w:val="0026045E"/>
    <w:rsid w:val="00272C10"/>
    <w:rsid w:val="002B6AC3"/>
    <w:rsid w:val="002D467B"/>
    <w:rsid w:val="002E0B8B"/>
    <w:rsid w:val="00302C91"/>
    <w:rsid w:val="00371145"/>
    <w:rsid w:val="00391483"/>
    <w:rsid w:val="003A6794"/>
    <w:rsid w:val="003C7D2B"/>
    <w:rsid w:val="004533E1"/>
    <w:rsid w:val="00475121"/>
    <w:rsid w:val="004B338F"/>
    <w:rsid w:val="00547124"/>
    <w:rsid w:val="0055077B"/>
    <w:rsid w:val="005B5AA4"/>
    <w:rsid w:val="005D0398"/>
    <w:rsid w:val="006027DC"/>
    <w:rsid w:val="00606D34"/>
    <w:rsid w:val="00642D85"/>
    <w:rsid w:val="006978E7"/>
    <w:rsid w:val="00750331"/>
    <w:rsid w:val="00825BAE"/>
    <w:rsid w:val="009519FC"/>
    <w:rsid w:val="00956B24"/>
    <w:rsid w:val="009648B9"/>
    <w:rsid w:val="009B3908"/>
    <w:rsid w:val="009C6149"/>
    <w:rsid w:val="00A66E3B"/>
    <w:rsid w:val="00AD479C"/>
    <w:rsid w:val="00B53E70"/>
    <w:rsid w:val="00B736F1"/>
    <w:rsid w:val="00B97366"/>
    <w:rsid w:val="00BF0B51"/>
    <w:rsid w:val="00C8392B"/>
    <w:rsid w:val="00C92FDE"/>
    <w:rsid w:val="00CF002F"/>
    <w:rsid w:val="00D41DE0"/>
    <w:rsid w:val="00D423E5"/>
    <w:rsid w:val="00DB5A46"/>
    <w:rsid w:val="00E2489A"/>
    <w:rsid w:val="00E24C77"/>
    <w:rsid w:val="00E43B1F"/>
    <w:rsid w:val="00E70D78"/>
    <w:rsid w:val="00E750B5"/>
    <w:rsid w:val="00ED6E1F"/>
    <w:rsid w:val="00EE21B4"/>
    <w:rsid w:val="00EF5391"/>
    <w:rsid w:val="00F804A8"/>
    <w:rsid w:val="00F95603"/>
    <w:rsid w:val="00F977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1CD0C"/>
  <w15:docId w15:val="{17B69628-2E9C-4295-AE45-BDA2A7658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67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D467B"/>
    <w:pPr>
      <w:jc w:val="center"/>
    </w:pPr>
    <w:rPr>
      <w:b/>
    </w:rPr>
  </w:style>
  <w:style w:type="character" w:customStyle="1" w:styleId="TekstpodstawowyZnak">
    <w:name w:val="Tekst podstawowy Znak"/>
    <w:basedOn w:val="Domylnaczcionkaakapitu"/>
    <w:link w:val="Tekstpodstawowy"/>
    <w:rsid w:val="002D467B"/>
    <w:rPr>
      <w:rFonts w:ascii="Times New Roman" w:eastAsia="Times New Roman" w:hAnsi="Times New Roman" w:cs="Times New Roman"/>
      <w:b/>
      <w:sz w:val="24"/>
      <w:szCs w:val="24"/>
      <w:lang w:eastAsia="pl-PL"/>
    </w:rPr>
  </w:style>
  <w:style w:type="paragraph" w:customStyle="1" w:styleId="Default">
    <w:name w:val="Default"/>
    <w:rsid w:val="002D467B"/>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rsid w:val="00DB5A4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B5A46"/>
    <w:rPr>
      <w:rFonts w:ascii="Times New Roman" w:eastAsia="Times New Roman" w:hAnsi="Times New Roman" w:cs="Times New Roman"/>
      <w:sz w:val="24"/>
      <w:szCs w:val="24"/>
      <w:lang w:eastAsia="pl-PL"/>
    </w:rPr>
  </w:style>
  <w:style w:type="paragraph" w:styleId="Akapitzlist">
    <w:name w:val="List Paragraph"/>
    <w:aliases w:val="CW_Lista,normalny tekst"/>
    <w:basedOn w:val="Normalny"/>
    <w:link w:val="AkapitzlistZnak"/>
    <w:uiPriority w:val="34"/>
    <w:qFormat/>
    <w:rsid w:val="00391483"/>
    <w:pPr>
      <w:ind w:left="720"/>
      <w:contextualSpacing/>
    </w:pPr>
  </w:style>
  <w:style w:type="character" w:customStyle="1" w:styleId="AkapitzlistZnak">
    <w:name w:val="Akapit z listą Znak"/>
    <w:aliases w:val="CW_Lista Znak,normalny tekst Znak"/>
    <w:link w:val="Akapitzlist"/>
    <w:uiPriority w:val="34"/>
    <w:qFormat/>
    <w:rsid w:val="006027DC"/>
    <w:rPr>
      <w:rFonts w:ascii="Times New Roman" w:eastAsia="Times New Roman" w:hAnsi="Times New Roman" w:cs="Times New Roman"/>
      <w:sz w:val="24"/>
      <w:szCs w:val="24"/>
      <w:lang w:eastAsia="pl-PL"/>
    </w:rPr>
  </w:style>
  <w:style w:type="paragraph" w:styleId="Poprawka">
    <w:name w:val="Revision"/>
    <w:hidden/>
    <w:uiPriority w:val="99"/>
    <w:semiHidden/>
    <w:rsid w:val="00EE21B4"/>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F95603"/>
    <w:rPr>
      <w:sz w:val="16"/>
      <w:szCs w:val="16"/>
    </w:rPr>
  </w:style>
  <w:style w:type="paragraph" w:styleId="Tekstkomentarza">
    <w:name w:val="annotation text"/>
    <w:basedOn w:val="Normalny"/>
    <w:link w:val="TekstkomentarzaZnak"/>
    <w:uiPriority w:val="99"/>
    <w:semiHidden/>
    <w:unhideWhenUsed/>
    <w:rsid w:val="00F95603"/>
    <w:rPr>
      <w:sz w:val="20"/>
      <w:szCs w:val="20"/>
    </w:rPr>
  </w:style>
  <w:style w:type="character" w:customStyle="1" w:styleId="TekstkomentarzaZnak">
    <w:name w:val="Tekst komentarza Znak"/>
    <w:basedOn w:val="Domylnaczcionkaakapitu"/>
    <w:link w:val="Tekstkomentarza"/>
    <w:uiPriority w:val="99"/>
    <w:semiHidden/>
    <w:rsid w:val="00F9560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95603"/>
    <w:rPr>
      <w:b/>
      <w:bCs/>
    </w:rPr>
  </w:style>
  <w:style w:type="character" w:customStyle="1" w:styleId="TematkomentarzaZnak">
    <w:name w:val="Temat komentarza Znak"/>
    <w:basedOn w:val="TekstkomentarzaZnak"/>
    <w:link w:val="Tematkomentarza"/>
    <w:uiPriority w:val="99"/>
    <w:semiHidden/>
    <w:rsid w:val="00F9560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C8392B"/>
    <w:rPr>
      <w:rFonts w:ascii="Tahoma" w:hAnsi="Tahoma" w:cs="Tahoma"/>
      <w:sz w:val="16"/>
      <w:szCs w:val="16"/>
    </w:rPr>
  </w:style>
  <w:style w:type="character" w:customStyle="1" w:styleId="TekstdymkaZnak">
    <w:name w:val="Tekst dymka Znak"/>
    <w:basedOn w:val="Domylnaczcionkaakapitu"/>
    <w:link w:val="Tekstdymka"/>
    <w:uiPriority w:val="99"/>
    <w:semiHidden/>
    <w:rsid w:val="00C8392B"/>
    <w:rPr>
      <w:rFonts w:ascii="Tahoma" w:eastAsia="Times New Roman" w:hAnsi="Tahoma" w:cs="Tahoma"/>
      <w:sz w:val="16"/>
      <w:szCs w:val="16"/>
      <w:lang w:eastAsia="pl-PL"/>
    </w:rPr>
  </w:style>
  <w:style w:type="character" w:customStyle="1" w:styleId="WW8Num5z1">
    <w:name w:val="WW8Num5z1"/>
    <w:rsid w:val="004B338F"/>
    <w:rPr>
      <w:rFonts w:ascii="Courier New" w:hAnsi="Courier New" w:cs="Courier New"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1865</Words>
  <Characters>11195</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Grizli777</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mglowa</dc:creator>
  <cp:lastModifiedBy>Użytkownik systemu Windows</cp:lastModifiedBy>
  <cp:revision>9</cp:revision>
  <cp:lastPrinted>2023-05-18T08:32:00Z</cp:lastPrinted>
  <dcterms:created xsi:type="dcterms:W3CDTF">2023-04-05T12:51:00Z</dcterms:created>
  <dcterms:modified xsi:type="dcterms:W3CDTF">2026-08-20T11:17:00Z</dcterms:modified>
</cp:coreProperties>
</file>